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4" w:rsidRDefault="005F5274" w:rsidP="005F5274">
      <w:pPr>
        <w:shd w:val="clear" w:color="auto" w:fill="FFFFFF"/>
        <w:spacing w:line="278" w:lineRule="exact"/>
        <w:jc w:val="both"/>
        <w:rPr>
          <w:rFonts w:eastAsia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04112" cy="8669547"/>
            <wp:effectExtent l="19050" t="0" r="1438" b="0"/>
            <wp:wrapSquare wrapText="bothSides"/>
            <wp:docPr id="1" name="Рисунок 1" descr="C:\Users\Reanimator\Desktop\ЦППиСП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nimator\Desktop\ЦППиСП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12" cy="866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F5274" w:rsidRDefault="005F5274" w:rsidP="005F5274">
      <w:pPr>
        <w:shd w:val="clear" w:color="auto" w:fill="FFFFFF"/>
        <w:spacing w:line="278" w:lineRule="exact"/>
        <w:jc w:val="both"/>
        <w:rPr>
          <w:rFonts w:eastAsia="Times New Roman"/>
          <w:sz w:val="26"/>
          <w:szCs w:val="26"/>
        </w:rPr>
      </w:pPr>
    </w:p>
    <w:p w:rsidR="005F5274" w:rsidRDefault="005F5274" w:rsidP="005F5274">
      <w:pPr>
        <w:shd w:val="clear" w:color="auto" w:fill="FFFFFF"/>
        <w:spacing w:line="278" w:lineRule="exact"/>
        <w:jc w:val="both"/>
        <w:rPr>
          <w:rFonts w:eastAsia="Times New Roman"/>
          <w:sz w:val="26"/>
          <w:szCs w:val="26"/>
        </w:rPr>
      </w:pPr>
    </w:p>
    <w:p w:rsidR="005F5274" w:rsidRDefault="005F5274" w:rsidP="005F5274">
      <w:pPr>
        <w:shd w:val="clear" w:color="auto" w:fill="FFFFFF"/>
        <w:spacing w:line="278" w:lineRule="exact"/>
        <w:jc w:val="both"/>
      </w:pPr>
      <w:r>
        <w:rPr>
          <w:rFonts w:eastAsia="Times New Roman"/>
          <w:sz w:val="26"/>
          <w:szCs w:val="26"/>
        </w:rPr>
        <w:lastRenderedPageBreak/>
        <w:t xml:space="preserve">проводится промежуточная аттестация детей (оценка результативности реализации образовательных программ). По развивающим, профилактическим программам с количеством часов менее 16, промежуточная </w:t>
      </w:r>
      <w:r>
        <w:rPr>
          <w:rFonts w:eastAsia="Times New Roman"/>
          <w:spacing w:val="-1"/>
          <w:sz w:val="26"/>
          <w:szCs w:val="26"/>
        </w:rPr>
        <w:t xml:space="preserve">аттестация не проводится. Итоговая аттестация проводится по окончании полного </w:t>
      </w:r>
      <w:r>
        <w:rPr>
          <w:rFonts w:eastAsia="Times New Roman"/>
          <w:sz w:val="26"/>
          <w:szCs w:val="26"/>
        </w:rPr>
        <w:t>курса дополнительной образовательной программы.</w:t>
      </w:r>
    </w:p>
    <w:p w:rsidR="005F5274" w:rsidRDefault="005F5274" w:rsidP="005F5274">
      <w:pPr>
        <w:shd w:val="clear" w:color="auto" w:fill="FFFFFF"/>
        <w:tabs>
          <w:tab w:val="left" w:pos="451"/>
        </w:tabs>
        <w:spacing w:line="298" w:lineRule="exact"/>
        <w:jc w:val="both"/>
      </w:pPr>
      <w:r>
        <w:rPr>
          <w:spacing w:val="-1"/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Возможные формы аттестации:</w:t>
      </w:r>
    </w:p>
    <w:p w:rsidR="005F5274" w:rsidRDefault="005F5274" w:rsidP="005F527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98" w:lineRule="exac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диагностика уровня развития детей;</w:t>
      </w:r>
    </w:p>
    <w:p w:rsidR="005F5274" w:rsidRDefault="005F5274" w:rsidP="005F527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98" w:lineRule="exac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анкетирование или тестирование, речевые пробы, диктанты;</w:t>
      </w:r>
    </w:p>
    <w:p w:rsidR="005F5274" w:rsidRDefault="005F5274" w:rsidP="005F527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98" w:lineRule="exac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собеседование с родителями (законными представителями);</w:t>
      </w:r>
    </w:p>
    <w:p w:rsidR="005F5274" w:rsidRDefault="005F5274" w:rsidP="005F527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98" w:lineRule="exact"/>
        <w:ind w:right="269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оценка результатов рефлексии обучающихся (листов самоанализа, анкет обратной </w:t>
      </w:r>
      <w:r>
        <w:rPr>
          <w:rFonts w:eastAsia="Times New Roman"/>
          <w:sz w:val="26"/>
          <w:szCs w:val="26"/>
        </w:rPr>
        <w:t>связи и т.п.);</w:t>
      </w:r>
    </w:p>
    <w:p w:rsidR="005F5274" w:rsidRDefault="005F5274" w:rsidP="005F5274">
      <w:pPr>
        <w:jc w:val="both"/>
        <w:rPr>
          <w:sz w:val="2"/>
          <w:szCs w:val="2"/>
        </w:rPr>
      </w:pPr>
    </w:p>
    <w:p w:rsidR="005F5274" w:rsidRDefault="005F5274" w:rsidP="005F5274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98" w:lineRule="exact"/>
        <w:ind w:right="1075"/>
        <w:jc w:val="both"/>
        <w:rPr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Формы аттестации по дополнительным образовательным  программам </w:t>
      </w:r>
      <w:r>
        <w:rPr>
          <w:rFonts w:eastAsia="Times New Roman"/>
          <w:sz w:val="26"/>
          <w:szCs w:val="26"/>
        </w:rPr>
        <w:t>определяются учебным планом.</w:t>
      </w:r>
    </w:p>
    <w:p w:rsidR="005F5274" w:rsidRDefault="005F5274" w:rsidP="005F5274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98" w:lineRule="exact"/>
        <w:ind w:right="269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Текущая аттестация проводится с целью контроля степени освоения </w:t>
      </w:r>
      <w:r>
        <w:rPr>
          <w:rFonts w:eastAsia="Times New Roman"/>
          <w:spacing w:val="-1"/>
          <w:sz w:val="26"/>
          <w:szCs w:val="26"/>
        </w:rPr>
        <w:t xml:space="preserve">программного материала во время его изучения. Содержанием текущей аттестации </w:t>
      </w:r>
      <w:r>
        <w:rPr>
          <w:rFonts w:eastAsia="Times New Roman"/>
          <w:sz w:val="26"/>
          <w:szCs w:val="26"/>
        </w:rPr>
        <w:t>является объём знаний, специальных умений и навыков, показателей развития, которые формируются и развиваются в процессе обучения и определяются в соответствии с рабочей программой.</w:t>
      </w:r>
    </w:p>
    <w:p w:rsidR="005F5274" w:rsidRDefault="005F5274" w:rsidP="005F5274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98" w:lineRule="exact"/>
        <w:jc w:val="both"/>
        <w:rPr>
          <w:spacing w:val="-1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Промежуточная аттестация включает в себя оценку результативности   реализации </w:t>
      </w:r>
      <w:r>
        <w:rPr>
          <w:rFonts w:eastAsia="Times New Roman"/>
          <w:sz w:val="26"/>
          <w:szCs w:val="26"/>
        </w:rPr>
        <w:t>отдельных элементов (тем, этапов, разделов, блоков) содержания реализуемой программы после их завершения. При фиксации результатов промежуточной аттестации используются следующие виды оценочных суждений: «+» - критерий сформирован, «±» - критерий сформирован частично или находится на стадии формирования»</w:t>
      </w:r>
      <w:proofErr w:type="gramStart"/>
      <w:r>
        <w:rPr>
          <w:rFonts w:eastAsia="Times New Roman"/>
          <w:sz w:val="26"/>
          <w:szCs w:val="26"/>
        </w:rPr>
        <w:t>, «</w:t>
      </w:r>
      <w:proofErr w:type="gramEnd"/>
      <w:r>
        <w:rPr>
          <w:rFonts w:eastAsia="Times New Roman"/>
          <w:sz w:val="26"/>
          <w:szCs w:val="26"/>
        </w:rPr>
        <w:t>-» - критерий не сформирован (Приложение 1).</w:t>
      </w:r>
    </w:p>
    <w:p w:rsidR="005F5274" w:rsidRDefault="005F5274" w:rsidP="005F5274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98" w:lineRule="exact"/>
        <w:jc w:val="both"/>
        <w:rPr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Итоговая аттестация — это оценка качества усвоения   </w:t>
      </w:r>
      <w:proofErr w:type="gramStart"/>
      <w:r>
        <w:rPr>
          <w:rFonts w:eastAsia="Times New Roman"/>
          <w:spacing w:val="-1"/>
          <w:sz w:val="26"/>
          <w:szCs w:val="26"/>
        </w:rPr>
        <w:t>обучающимися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всего </w:t>
      </w:r>
      <w:r>
        <w:rPr>
          <w:rFonts w:eastAsia="Times New Roman"/>
          <w:sz w:val="26"/>
          <w:szCs w:val="26"/>
        </w:rPr>
        <w:t xml:space="preserve">объёма содержания образовательной программы (за курс обучения). Основным критерием оценки результативности реализации дополнительных образовательных программ является динамика развития обучающихся. Показателями для оценки динамики развития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являются: позитивная динамика, незначительная динамика, отсутствие динамики. Результаты итоговой аттестации оформляются в сводную ведомость по группе и каждому обучающемуся. Аттестация обучающихся </w:t>
      </w:r>
      <w:r>
        <w:rPr>
          <w:rFonts w:eastAsia="Times New Roman"/>
          <w:spacing w:val="-1"/>
          <w:sz w:val="26"/>
          <w:szCs w:val="26"/>
        </w:rPr>
        <w:t xml:space="preserve">рассматривается как диагностика результативности и подведение итогов реализации </w:t>
      </w:r>
      <w:r>
        <w:rPr>
          <w:rFonts w:eastAsia="Times New Roman"/>
          <w:sz w:val="26"/>
          <w:szCs w:val="26"/>
        </w:rPr>
        <w:t>дополнительных образовательных программ.</w:t>
      </w:r>
    </w:p>
    <w:p w:rsidR="005F5274" w:rsidRDefault="005F5274" w:rsidP="005F5274">
      <w:pPr>
        <w:shd w:val="clear" w:color="auto" w:fill="FFFFFF"/>
        <w:spacing w:line="298" w:lineRule="exact"/>
        <w:ind w:right="806"/>
        <w:jc w:val="both"/>
      </w:pPr>
      <w:r>
        <w:rPr>
          <w:rFonts w:eastAsia="Times New Roman"/>
          <w:spacing w:val="-1"/>
          <w:sz w:val="26"/>
          <w:szCs w:val="26"/>
        </w:rPr>
        <w:t xml:space="preserve">Фиксация результатов итоговой аттестации по группе в таблицах проводится </w:t>
      </w:r>
      <w:r>
        <w:rPr>
          <w:rFonts w:eastAsia="Times New Roman"/>
          <w:spacing w:val="-2"/>
          <w:sz w:val="26"/>
          <w:szCs w:val="26"/>
        </w:rPr>
        <w:t>согласно приложению  2,  индивидуальных занятий – согласно приложению 3.</w:t>
      </w:r>
    </w:p>
    <w:p w:rsidR="005F5274" w:rsidRDefault="005F5274" w:rsidP="005F5274">
      <w:pPr>
        <w:shd w:val="clear" w:color="auto" w:fill="FFFFFF"/>
        <w:spacing w:line="298" w:lineRule="exact"/>
        <w:ind w:right="806"/>
        <w:sectPr w:rsidR="005F5274" w:rsidSect="005F5274">
          <w:pgSz w:w="11909" w:h="16834"/>
          <w:pgMar w:top="1134" w:right="851" w:bottom="851" w:left="1134" w:header="720" w:footer="720" w:gutter="0"/>
          <w:cols w:space="60"/>
          <w:noEndnote/>
          <w:docGrid w:linePitch="272"/>
        </w:sectPr>
      </w:pPr>
    </w:p>
    <w:p w:rsidR="005F5274" w:rsidRDefault="005F5274" w:rsidP="005F5274">
      <w:pPr>
        <w:shd w:val="clear" w:color="auto" w:fill="FFFFFF"/>
        <w:spacing w:line="274" w:lineRule="exact"/>
        <w:ind w:left="4435"/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5F5274" w:rsidRDefault="005F5274" w:rsidP="005F5274">
      <w:pPr>
        <w:shd w:val="clear" w:color="auto" w:fill="FFFFFF"/>
        <w:spacing w:line="274" w:lineRule="exact"/>
        <w:ind w:left="4440"/>
      </w:pPr>
      <w:r>
        <w:rPr>
          <w:rFonts w:eastAsia="Times New Roman"/>
          <w:spacing w:val="-2"/>
          <w:sz w:val="24"/>
          <w:szCs w:val="24"/>
        </w:rPr>
        <w:t>к   Положению о формах, периодичности и</w:t>
      </w:r>
    </w:p>
    <w:p w:rsidR="005F5274" w:rsidRDefault="005F5274" w:rsidP="005F5274">
      <w:pPr>
        <w:shd w:val="clear" w:color="auto" w:fill="FFFFFF"/>
        <w:spacing w:line="274" w:lineRule="exact"/>
        <w:ind w:left="4435"/>
      </w:pPr>
      <w:proofErr w:type="gramStart"/>
      <w:r>
        <w:rPr>
          <w:rFonts w:eastAsia="Times New Roman"/>
          <w:spacing w:val="-1"/>
          <w:sz w:val="24"/>
          <w:szCs w:val="24"/>
        </w:rPr>
        <w:t>порядке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текущего контроля успеваемости и</w:t>
      </w:r>
    </w:p>
    <w:p w:rsidR="005F5274" w:rsidRDefault="005F5274" w:rsidP="005F5274">
      <w:pPr>
        <w:shd w:val="clear" w:color="auto" w:fill="FFFFFF"/>
        <w:spacing w:line="274" w:lineRule="exact"/>
        <w:ind w:left="4435"/>
      </w:pPr>
      <w:r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5F5274" w:rsidRDefault="005F5274" w:rsidP="005F5274">
      <w:pPr>
        <w:shd w:val="clear" w:color="auto" w:fill="FFFFFF"/>
        <w:spacing w:line="274" w:lineRule="exact"/>
        <w:ind w:left="4440"/>
      </w:pPr>
      <w:r>
        <w:rPr>
          <w:rFonts w:eastAsia="Times New Roman"/>
          <w:sz w:val="24"/>
          <w:szCs w:val="24"/>
        </w:rPr>
        <w:t>МКУДО «Центр психолого-педагогической и социальной помощи»</w:t>
      </w:r>
    </w:p>
    <w:p w:rsidR="005F5274" w:rsidRPr="00165C3A" w:rsidRDefault="005F5274" w:rsidP="005F5274">
      <w:pPr>
        <w:shd w:val="clear" w:color="auto" w:fill="FFFFFF"/>
        <w:spacing w:before="926"/>
        <w:ind w:left="634"/>
        <w:jc w:val="center"/>
        <w:rPr>
          <w:b/>
        </w:rPr>
      </w:pPr>
      <w:r w:rsidRPr="00165C3A">
        <w:rPr>
          <w:rFonts w:eastAsia="Times New Roman"/>
          <w:b/>
          <w:spacing w:val="-1"/>
          <w:sz w:val="26"/>
          <w:szCs w:val="26"/>
        </w:rPr>
        <w:t>Сведения о результативности реализации дополнительной образовательной</w:t>
      </w:r>
    </w:p>
    <w:p w:rsidR="005F5274" w:rsidRDefault="005F5274" w:rsidP="005F5274">
      <w:pPr>
        <w:shd w:val="clear" w:color="auto" w:fill="FFFFFF"/>
        <w:ind w:left="38"/>
        <w:jc w:val="center"/>
        <w:rPr>
          <w:rFonts w:eastAsia="Times New Roman"/>
          <w:b/>
          <w:spacing w:val="-1"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>п</w:t>
      </w:r>
      <w:r w:rsidRPr="00165C3A">
        <w:rPr>
          <w:rFonts w:eastAsia="Times New Roman"/>
          <w:b/>
          <w:spacing w:val="-1"/>
          <w:sz w:val="26"/>
          <w:szCs w:val="26"/>
        </w:rPr>
        <w:t>рограммы.</w:t>
      </w:r>
      <w:r>
        <w:rPr>
          <w:rFonts w:eastAsia="Times New Roman"/>
          <w:b/>
          <w:spacing w:val="-1"/>
          <w:sz w:val="26"/>
          <w:szCs w:val="26"/>
        </w:rPr>
        <w:t xml:space="preserve"> </w:t>
      </w:r>
    </w:p>
    <w:p w:rsidR="005F5274" w:rsidRPr="004E4F00" w:rsidRDefault="005F5274" w:rsidP="005F5274">
      <w:pPr>
        <w:shd w:val="clear" w:color="auto" w:fill="FFFFFF"/>
        <w:ind w:left="38"/>
        <w:jc w:val="center"/>
      </w:pPr>
      <w:r w:rsidRPr="004E4F00">
        <w:rPr>
          <w:rFonts w:eastAsia="Times New Roman"/>
          <w:spacing w:val="-1"/>
          <w:sz w:val="26"/>
          <w:szCs w:val="26"/>
        </w:rPr>
        <w:t>(</w:t>
      </w:r>
      <w:r>
        <w:rPr>
          <w:rFonts w:eastAsia="Times New Roman"/>
          <w:spacing w:val="-1"/>
          <w:sz w:val="26"/>
          <w:szCs w:val="26"/>
        </w:rPr>
        <w:t>промежуточная аттестация</w:t>
      </w:r>
      <w:proofErr w:type="gramStart"/>
      <w:r>
        <w:rPr>
          <w:rFonts w:eastAsia="Times New Roman"/>
          <w:spacing w:val="-1"/>
          <w:sz w:val="26"/>
          <w:szCs w:val="26"/>
        </w:rPr>
        <w:t>,л</w:t>
      </w:r>
      <w:proofErr w:type="gramEnd"/>
      <w:r w:rsidRPr="004E4F00">
        <w:rPr>
          <w:rFonts w:eastAsia="Times New Roman"/>
          <w:spacing w:val="-1"/>
          <w:sz w:val="26"/>
          <w:szCs w:val="26"/>
        </w:rPr>
        <w:t xml:space="preserve">огопедические </w:t>
      </w:r>
      <w:r>
        <w:rPr>
          <w:rFonts w:eastAsia="Times New Roman"/>
          <w:spacing w:val="-1"/>
          <w:sz w:val="26"/>
          <w:szCs w:val="26"/>
        </w:rPr>
        <w:t xml:space="preserve">групповые </w:t>
      </w:r>
      <w:r w:rsidRPr="004E4F00">
        <w:rPr>
          <w:rFonts w:eastAsia="Times New Roman"/>
          <w:spacing w:val="-1"/>
          <w:sz w:val="26"/>
          <w:szCs w:val="26"/>
        </w:rPr>
        <w:t>занятия)</w:t>
      </w:r>
    </w:p>
    <w:p w:rsidR="005F5274" w:rsidRDefault="005F5274" w:rsidP="005F5274">
      <w:pPr>
        <w:shd w:val="clear" w:color="auto" w:fill="FFFFFF"/>
        <w:tabs>
          <w:tab w:val="left" w:leader="underscore" w:pos="9566"/>
        </w:tabs>
        <w:spacing w:before="600"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Программа обучения</w:t>
      </w:r>
      <w:r>
        <w:rPr>
          <w:rFonts w:eastAsia="Times New Roman"/>
          <w:sz w:val="26"/>
          <w:szCs w:val="26"/>
        </w:rPr>
        <w:tab/>
        <w:t>_</w:t>
      </w:r>
    </w:p>
    <w:p w:rsidR="005F5274" w:rsidRDefault="005F5274" w:rsidP="005F5274">
      <w:pPr>
        <w:shd w:val="clear" w:color="auto" w:fill="FFFFFF"/>
        <w:tabs>
          <w:tab w:val="left" w:leader="underscore" w:pos="9758"/>
        </w:tabs>
        <w:spacing w:line="298" w:lineRule="exact"/>
        <w:ind w:left="139"/>
      </w:pPr>
      <w:r>
        <w:rPr>
          <w:b/>
          <w:bCs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8976"/>
        </w:tabs>
        <w:spacing w:line="298" w:lineRule="exact"/>
        <w:ind w:left="139"/>
      </w:pPr>
      <w:r>
        <w:rPr>
          <w:b/>
          <w:bCs/>
        </w:rPr>
        <w:tab/>
        <w:t>_______</w:t>
      </w:r>
    </w:p>
    <w:p w:rsidR="005F5274" w:rsidRDefault="005F5274" w:rsidP="005F5274">
      <w:pPr>
        <w:shd w:val="clear" w:color="auto" w:fill="FFFFFF"/>
        <w:tabs>
          <w:tab w:val="left" w:leader="underscore" w:pos="9533"/>
        </w:tabs>
        <w:spacing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Название группы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514"/>
        </w:tabs>
        <w:spacing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Год обучения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504"/>
        </w:tabs>
        <w:spacing w:before="302"/>
        <w:ind w:left="144"/>
      </w:pPr>
      <w:r>
        <w:rPr>
          <w:rFonts w:eastAsia="Times New Roman"/>
          <w:b/>
          <w:bCs/>
          <w:spacing w:val="-2"/>
          <w:sz w:val="26"/>
          <w:szCs w:val="26"/>
        </w:rPr>
        <w:t>Промежуточная аттестация по теме</w:t>
      </w:r>
      <w:r>
        <w:rPr>
          <w:rFonts w:eastAsia="Times New Roman"/>
          <w:b/>
          <w:bCs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773"/>
        </w:tabs>
        <w:spacing w:before="48"/>
        <w:ind w:left="538"/>
      </w:pPr>
      <w:r>
        <w:rPr>
          <w:b/>
          <w:bCs/>
        </w:rPr>
        <w:tab/>
      </w:r>
    </w:p>
    <w:p w:rsidR="005F5274" w:rsidRDefault="005F5274" w:rsidP="005F527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752"/>
        <w:gridCol w:w="600"/>
        <w:gridCol w:w="422"/>
        <w:gridCol w:w="586"/>
        <w:gridCol w:w="413"/>
        <w:gridCol w:w="562"/>
        <w:gridCol w:w="418"/>
        <w:gridCol w:w="547"/>
        <w:gridCol w:w="302"/>
        <w:gridCol w:w="571"/>
        <w:gridCol w:w="379"/>
        <w:gridCol w:w="547"/>
        <w:gridCol w:w="336"/>
        <w:gridCol w:w="566"/>
        <w:gridCol w:w="374"/>
        <w:gridCol w:w="634"/>
        <w:gridCol w:w="341"/>
      </w:tblGrid>
      <w:tr w:rsidR="005F5274" w:rsidTr="008D522D">
        <w:trPr>
          <w:trHeight w:hRule="exact" w:val="31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19" w:right="24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п/ </w:t>
            </w:r>
            <w:r>
              <w:rPr>
                <w:rFonts w:eastAsia="Times New Roman"/>
                <w:sz w:val="26"/>
                <w:szCs w:val="26"/>
              </w:rPr>
              <w:t>п 1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53" w:right="62" w:firstLine="202"/>
            </w:pPr>
            <w:r>
              <w:rPr>
                <w:rFonts w:eastAsia="Times New Roman"/>
                <w:sz w:val="26"/>
                <w:szCs w:val="26"/>
              </w:rPr>
              <w:t xml:space="preserve">Фамилия </w:t>
            </w:r>
            <w:r>
              <w:rPr>
                <w:rFonts w:eastAsia="Times New Roman"/>
                <w:spacing w:val="-2"/>
                <w:sz w:val="26"/>
                <w:szCs w:val="26"/>
              </w:rPr>
              <w:t>Имя ребенка</w:t>
            </w:r>
          </w:p>
        </w:tc>
        <w:tc>
          <w:tcPr>
            <w:tcW w:w="75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70"/>
            </w:pPr>
            <w:r>
              <w:rPr>
                <w:rFonts w:eastAsia="Times New Roman"/>
                <w:spacing w:val="-1"/>
                <w:sz w:val="26"/>
                <w:szCs w:val="26"/>
              </w:rPr>
              <w:t>Критерии оценки результативности реализации программы</w:t>
            </w:r>
          </w:p>
        </w:tc>
      </w:tr>
      <w:tr w:rsidR="005F5274" w:rsidTr="008D522D">
        <w:trPr>
          <w:trHeight w:hRule="exact" w:val="91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звукопроизношение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jc w:val="center"/>
            </w:pPr>
            <w:r>
              <w:t>Грам. строй речи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Разв. Фонематич. процесов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Словарный запас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Связная речь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чтение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письмо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t>Количество логопат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шибок</w:t>
            </w: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19" w:right="24"/>
            </w:pPr>
          </w:p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69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17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07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40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88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701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показатель</w:t>
            </w:r>
          </w:p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>сформированнос</w:t>
            </w:r>
          </w:p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ти критерия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Pr="004E4F00" w:rsidRDefault="005F5274" w:rsidP="008D522D">
            <w:pPr>
              <w:shd w:val="clear" w:color="auto" w:fill="FFFFFF"/>
              <w:rPr>
                <w:b/>
              </w:rPr>
            </w:pPr>
            <w:r w:rsidRPr="004E4F00">
              <w:rPr>
                <w:b/>
              </w:rPr>
              <w:t>%</w:t>
            </w:r>
          </w:p>
        </w:tc>
      </w:tr>
      <w:tr w:rsidR="005F5274" w:rsidTr="008D522D">
        <w:trPr>
          <w:trHeight w:hRule="exact" w:val="4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</w:rPr>
              <w:t>критерий сформирован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115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 xml:space="preserve">критерий усвоен </w:t>
            </w:r>
            <w:r>
              <w:rPr>
                <w:rFonts w:eastAsia="Times New Roman"/>
              </w:rPr>
              <w:t>частично или находится на стадии формирования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47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</w:rPr>
              <w:t>критерий не сформирован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</w:tr>
    </w:tbl>
    <w:p w:rsidR="005F5274" w:rsidRDefault="005F5274" w:rsidP="005F5274"/>
    <w:p w:rsidR="005F5274" w:rsidRDefault="005F5274" w:rsidP="005F5274"/>
    <w:p w:rsidR="005F5274" w:rsidRDefault="005F5274" w:rsidP="005F5274"/>
    <w:p w:rsidR="005F5274" w:rsidRPr="00165C3A" w:rsidRDefault="005F5274" w:rsidP="005F5274">
      <w:pPr>
        <w:shd w:val="clear" w:color="auto" w:fill="FFFFFF"/>
        <w:spacing w:before="926"/>
        <w:ind w:left="634"/>
        <w:jc w:val="center"/>
        <w:rPr>
          <w:b/>
        </w:rPr>
      </w:pPr>
      <w:r>
        <w:rPr>
          <w:rFonts w:eastAsia="Times New Roman"/>
          <w:b/>
          <w:spacing w:val="-1"/>
          <w:sz w:val="26"/>
          <w:szCs w:val="26"/>
        </w:rPr>
        <w:lastRenderedPageBreak/>
        <w:t>С</w:t>
      </w:r>
      <w:r w:rsidRPr="00165C3A">
        <w:rPr>
          <w:rFonts w:eastAsia="Times New Roman"/>
          <w:b/>
          <w:spacing w:val="-1"/>
          <w:sz w:val="26"/>
          <w:szCs w:val="26"/>
        </w:rPr>
        <w:t>ведения о результативности реализации дополнительной образовательной</w:t>
      </w:r>
    </w:p>
    <w:p w:rsidR="005F5274" w:rsidRDefault="005F5274" w:rsidP="005F5274">
      <w:pPr>
        <w:shd w:val="clear" w:color="auto" w:fill="FFFFFF"/>
        <w:ind w:left="38"/>
        <w:jc w:val="center"/>
        <w:rPr>
          <w:rFonts w:eastAsia="Times New Roman"/>
          <w:b/>
          <w:spacing w:val="-1"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>п</w:t>
      </w:r>
      <w:r w:rsidRPr="00165C3A">
        <w:rPr>
          <w:rFonts w:eastAsia="Times New Roman"/>
          <w:b/>
          <w:spacing w:val="-1"/>
          <w:sz w:val="26"/>
          <w:szCs w:val="26"/>
        </w:rPr>
        <w:t>рограммы.</w:t>
      </w:r>
      <w:r>
        <w:rPr>
          <w:rFonts w:eastAsia="Times New Roman"/>
          <w:b/>
          <w:spacing w:val="-1"/>
          <w:sz w:val="26"/>
          <w:szCs w:val="26"/>
        </w:rPr>
        <w:t xml:space="preserve"> </w:t>
      </w:r>
    </w:p>
    <w:p w:rsidR="005F5274" w:rsidRPr="004E4F00" w:rsidRDefault="005F5274" w:rsidP="005F5274">
      <w:pPr>
        <w:shd w:val="clear" w:color="auto" w:fill="FFFFFF"/>
        <w:ind w:left="38"/>
        <w:jc w:val="center"/>
      </w:pPr>
      <w:r>
        <w:rPr>
          <w:rFonts w:eastAsia="Times New Roman"/>
          <w:spacing w:val="-1"/>
          <w:sz w:val="26"/>
          <w:szCs w:val="26"/>
        </w:rPr>
        <w:t>(промежуточная аттестация, психологические групповые занятия</w:t>
      </w:r>
      <w:r w:rsidRPr="004E4F00">
        <w:rPr>
          <w:rFonts w:eastAsia="Times New Roman"/>
          <w:spacing w:val="-1"/>
          <w:sz w:val="26"/>
          <w:szCs w:val="26"/>
        </w:rPr>
        <w:t>)</w:t>
      </w:r>
    </w:p>
    <w:p w:rsidR="005F5274" w:rsidRDefault="005F5274" w:rsidP="005F5274">
      <w:pPr>
        <w:shd w:val="clear" w:color="auto" w:fill="FFFFFF"/>
        <w:tabs>
          <w:tab w:val="left" w:leader="underscore" w:pos="9566"/>
        </w:tabs>
        <w:spacing w:before="600"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Программа обучения</w:t>
      </w:r>
      <w:r>
        <w:rPr>
          <w:rFonts w:eastAsia="Times New Roman"/>
          <w:sz w:val="26"/>
          <w:szCs w:val="26"/>
        </w:rPr>
        <w:tab/>
        <w:t>_</w:t>
      </w:r>
    </w:p>
    <w:p w:rsidR="005F5274" w:rsidRDefault="005F5274" w:rsidP="005F5274">
      <w:pPr>
        <w:shd w:val="clear" w:color="auto" w:fill="FFFFFF"/>
        <w:tabs>
          <w:tab w:val="left" w:leader="underscore" w:pos="9758"/>
        </w:tabs>
        <w:spacing w:line="298" w:lineRule="exact"/>
        <w:ind w:left="139"/>
      </w:pPr>
      <w:r>
        <w:rPr>
          <w:b/>
          <w:bCs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8976"/>
        </w:tabs>
        <w:spacing w:line="298" w:lineRule="exact"/>
        <w:ind w:left="139"/>
      </w:pPr>
      <w:r>
        <w:rPr>
          <w:b/>
          <w:bCs/>
        </w:rPr>
        <w:tab/>
        <w:t>_______</w:t>
      </w:r>
    </w:p>
    <w:p w:rsidR="005F5274" w:rsidRDefault="005F5274" w:rsidP="005F5274">
      <w:pPr>
        <w:shd w:val="clear" w:color="auto" w:fill="FFFFFF"/>
        <w:tabs>
          <w:tab w:val="left" w:leader="underscore" w:pos="9533"/>
        </w:tabs>
        <w:spacing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Название группы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514"/>
        </w:tabs>
        <w:spacing w:line="298" w:lineRule="exact"/>
        <w:ind w:left="144"/>
      </w:pPr>
      <w:r>
        <w:rPr>
          <w:rFonts w:eastAsia="Times New Roman"/>
          <w:spacing w:val="-1"/>
          <w:sz w:val="26"/>
          <w:szCs w:val="26"/>
        </w:rPr>
        <w:t>Год обучения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504"/>
        </w:tabs>
        <w:spacing w:before="302"/>
        <w:ind w:left="144"/>
      </w:pPr>
      <w:r>
        <w:rPr>
          <w:rFonts w:eastAsia="Times New Roman"/>
          <w:b/>
          <w:bCs/>
          <w:spacing w:val="-2"/>
          <w:sz w:val="26"/>
          <w:szCs w:val="26"/>
        </w:rPr>
        <w:t>Промежуточная аттестация по теме</w:t>
      </w:r>
      <w:r>
        <w:rPr>
          <w:rFonts w:eastAsia="Times New Roman"/>
          <w:b/>
          <w:bCs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773"/>
        </w:tabs>
        <w:spacing w:before="48"/>
        <w:ind w:left="538"/>
      </w:pPr>
      <w:r>
        <w:rPr>
          <w:b/>
          <w:bCs/>
        </w:rPr>
        <w:tab/>
      </w:r>
    </w:p>
    <w:p w:rsidR="005F5274" w:rsidRDefault="005F5274" w:rsidP="005F527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752"/>
        <w:gridCol w:w="600"/>
        <w:gridCol w:w="422"/>
        <w:gridCol w:w="586"/>
        <w:gridCol w:w="413"/>
        <w:gridCol w:w="562"/>
        <w:gridCol w:w="418"/>
        <w:gridCol w:w="547"/>
        <w:gridCol w:w="302"/>
        <w:gridCol w:w="571"/>
        <w:gridCol w:w="379"/>
        <w:gridCol w:w="547"/>
        <w:gridCol w:w="336"/>
        <w:gridCol w:w="566"/>
        <w:gridCol w:w="374"/>
        <w:gridCol w:w="634"/>
        <w:gridCol w:w="341"/>
      </w:tblGrid>
      <w:tr w:rsidR="005F5274" w:rsidTr="008D522D">
        <w:trPr>
          <w:trHeight w:hRule="exact" w:val="31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19" w:right="24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п/ </w:t>
            </w:r>
            <w:r>
              <w:rPr>
                <w:rFonts w:eastAsia="Times New Roman"/>
                <w:sz w:val="26"/>
                <w:szCs w:val="26"/>
              </w:rPr>
              <w:t>п 1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53" w:right="62" w:firstLine="202"/>
            </w:pPr>
            <w:r>
              <w:rPr>
                <w:rFonts w:eastAsia="Times New Roman"/>
                <w:sz w:val="26"/>
                <w:szCs w:val="26"/>
              </w:rPr>
              <w:t xml:space="preserve">Фамилия </w:t>
            </w:r>
            <w:r>
              <w:rPr>
                <w:rFonts w:eastAsia="Times New Roman"/>
                <w:spacing w:val="-2"/>
                <w:sz w:val="26"/>
                <w:szCs w:val="26"/>
              </w:rPr>
              <w:t>Имя ребенка</w:t>
            </w:r>
          </w:p>
        </w:tc>
        <w:tc>
          <w:tcPr>
            <w:tcW w:w="75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70"/>
            </w:pPr>
            <w:r>
              <w:rPr>
                <w:rFonts w:eastAsia="Times New Roman"/>
                <w:spacing w:val="-1"/>
                <w:sz w:val="26"/>
                <w:szCs w:val="26"/>
              </w:rPr>
              <w:t>Критерии оценки результативности реализации программы</w:t>
            </w:r>
          </w:p>
        </w:tc>
      </w:tr>
      <w:tr w:rsidR="005F5274" w:rsidTr="008D522D">
        <w:trPr>
          <w:trHeight w:hRule="exact" w:val="91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jc w:val="center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302" w:lineRule="exact"/>
              <w:ind w:left="19" w:right="24"/>
            </w:pPr>
          </w:p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69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17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07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40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288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701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показатель</w:t>
            </w:r>
          </w:p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>сформированнос</w:t>
            </w:r>
          </w:p>
          <w:p w:rsidR="005F5274" w:rsidRDefault="005F5274" w:rsidP="008D522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ти критерия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Pr="004E4F00" w:rsidRDefault="005F5274" w:rsidP="008D522D">
            <w:pPr>
              <w:shd w:val="clear" w:color="auto" w:fill="FFFFFF"/>
              <w:rPr>
                <w:b/>
              </w:rPr>
            </w:pPr>
            <w:r w:rsidRPr="004E4F00">
              <w:rPr>
                <w:b/>
              </w:rPr>
              <w:t>%</w:t>
            </w:r>
          </w:p>
        </w:tc>
      </w:tr>
      <w:tr w:rsidR="005F5274" w:rsidTr="008D522D">
        <w:trPr>
          <w:trHeight w:hRule="exact" w:val="4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</w:rPr>
              <w:t>критерий сформирован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115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pacing w:val="-1"/>
              </w:rPr>
              <w:t xml:space="preserve">критерий усвоен </w:t>
            </w:r>
            <w:r>
              <w:rPr>
                <w:rFonts w:eastAsia="Times New Roman"/>
              </w:rPr>
              <w:t>частично или находится на стадии формирования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47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30" w:lineRule="exact"/>
              <w:ind w:right="389"/>
            </w:pPr>
            <w:r>
              <w:rPr>
                <w:rFonts w:eastAsia="Times New Roman"/>
              </w:rPr>
              <w:t>критерий не сформирован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</w:tr>
    </w:tbl>
    <w:p w:rsidR="005F5274" w:rsidRDefault="005F5274" w:rsidP="005F5274"/>
    <w:p w:rsidR="005F5274" w:rsidRDefault="005F5274" w:rsidP="005F5274"/>
    <w:p w:rsidR="005F5274" w:rsidRDefault="005F5274" w:rsidP="005F5274"/>
    <w:p w:rsidR="005F5274" w:rsidRDefault="005F5274" w:rsidP="005F5274"/>
    <w:p w:rsidR="005F5274" w:rsidRDefault="005F5274" w:rsidP="005F5274">
      <w:pPr>
        <w:shd w:val="clear" w:color="auto" w:fill="FFFFFF"/>
        <w:spacing w:before="634"/>
        <w:ind w:left="206"/>
        <w:rPr>
          <w:rFonts w:eastAsia="Times New Roman"/>
          <w:b/>
          <w:bCs/>
          <w:sz w:val="26"/>
          <w:szCs w:val="26"/>
        </w:rPr>
      </w:pPr>
    </w:p>
    <w:p w:rsidR="005F5274" w:rsidRDefault="005F5274" w:rsidP="005F5274">
      <w:pPr>
        <w:shd w:val="clear" w:color="auto" w:fill="FFFFFF"/>
        <w:spacing w:before="634"/>
        <w:ind w:left="206"/>
        <w:rPr>
          <w:rFonts w:eastAsia="Times New Roman"/>
          <w:b/>
          <w:bCs/>
          <w:sz w:val="26"/>
          <w:szCs w:val="26"/>
        </w:rPr>
      </w:pPr>
    </w:p>
    <w:p w:rsidR="005F5274" w:rsidRDefault="005F5274" w:rsidP="005F5274">
      <w:pPr>
        <w:shd w:val="clear" w:color="auto" w:fill="FFFFFF"/>
        <w:spacing w:before="634"/>
        <w:ind w:left="206"/>
        <w:rPr>
          <w:rFonts w:eastAsia="Times New Roman"/>
          <w:b/>
          <w:bCs/>
          <w:sz w:val="26"/>
          <w:szCs w:val="26"/>
        </w:rPr>
      </w:pPr>
    </w:p>
    <w:p w:rsidR="005F5274" w:rsidRDefault="005F5274" w:rsidP="005F5274">
      <w:pPr>
        <w:shd w:val="clear" w:color="auto" w:fill="FFFFFF"/>
        <w:spacing w:before="634"/>
        <w:ind w:left="206"/>
      </w:pPr>
      <w:r>
        <w:rPr>
          <w:rFonts w:eastAsia="Times New Roman"/>
          <w:b/>
          <w:bCs/>
          <w:sz w:val="26"/>
          <w:szCs w:val="26"/>
        </w:rPr>
        <w:lastRenderedPageBreak/>
        <w:t>Сведения о результативности реализации дополнительной образовательной</w:t>
      </w:r>
    </w:p>
    <w:p w:rsidR="005F5274" w:rsidRDefault="005F5274" w:rsidP="005F5274">
      <w:pPr>
        <w:shd w:val="clear" w:color="auto" w:fill="FFFFFF"/>
        <w:ind w:right="10"/>
      </w:pPr>
      <w:r>
        <w:rPr>
          <w:rFonts w:eastAsia="Times New Roman"/>
          <w:b/>
          <w:bCs/>
          <w:spacing w:val="-2"/>
          <w:sz w:val="26"/>
          <w:szCs w:val="26"/>
        </w:rPr>
        <w:t xml:space="preserve">программы  </w:t>
      </w:r>
      <w:r w:rsidRPr="00B41041">
        <w:rPr>
          <w:rFonts w:eastAsia="Times New Roman"/>
          <w:bCs/>
          <w:spacing w:val="-2"/>
          <w:sz w:val="26"/>
          <w:szCs w:val="26"/>
        </w:rPr>
        <w:t>(промежуточная аттестация</w:t>
      </w:r>
      <w:r>
        <w:rPr>
          <w:rFonts w:eastAsia="Times New Roman"/>
          <w:bCs/>
          <w:spacing w:val="-2"/>
          <w:sz w:val="26"/>
          <w:szCs w:val="26"/>
        </w:rPr>
        <w:t>, индивидаульные занятия</w:t>
      </w:r>
      <w:r>
        <w:rPr>
          <w:rFonts w:eastAsia="Times New Roman"/>
          <w:b/>
          <w:bCs/>
          <w:spacing w:val="-2"/>
          <w:sz w:val="26"/>
          <w:szCs w:val="26"/>
        </w:rPr>
        <w:t>).</w:t>
      </w:r>
    </w:p>
    <w:p w:rsidR="005F5274" w:rsidRDefault="005F5274" w:rsidP="005F5274">
      <w:pPr>
        <w:shd w:val="clear" w:color="auto" w:fill="FFFFFF"/>
        <w:tabs>
          <w:tab w:val="left" w:leader="underscore" w:pos="9346"/>
        </w:tabs>
        <w:spacing w:before="293" w:line="298" w:lineRule="exact"/>
        <w:ind w:left="10"/>
      </w:pPr>
      <w:r>
        <w:rPr>
          <w:rFonts w:eastAsia="Times New Roman"/>
          <w:spacing w:val="-1"/>
          <w:sz w:val="26"/>
          <w:szCs w:val="26"/>
        </w:rPr>
        <w:t xml:space="preserve">ФИО </w:t>
      </w:r>
      <w:proofErr w:type="gramStart"/>
      <w:r>
        <w:rPr>
          <w:rFonts w:eastAsia="Times New Roman"/>
          <w:spacing w:val="-1"/>
          <w:sz w:val="26"/>
          <w:szCs w:val="26"/>
        </w:rPr>
        <w:t>обучающегося</w:t>
      </w:r>
      <w:proofErr w:type="gramEnd"/>
      <w:r>
        <w:rPr>
          <w:rFonts w:eastAsia="Times New Roman"/>
          <w:spacing w:val="-1"/>
          <w:sz w:val="26"/>
          <w:szCs w:val="26"/>
        </w:rPr>
        <w:t>________________________________________________________</w:t>
      </w:r>
    </w:p>
    <w:p w:rsidR="005F5274" w:rsidRDefault="005F5274" w:rsidP="005F5274">
      <w:pPr>
        <w:shd w:val="clear" w:color="auto" w:fill="FFFFFF"/>
        <w:tabs>
          <w:tab w:val="left" w:leader="underscore" w:pos="4205"/>
        </w:tabs>
        <w:spacing w:line="298" w:lineRule="exact"/>
        <w:ind w:left="5"/>
      </w:pPr>
      <w:r>
        <w:rPr>
          <w:rFonts w:eastAsia="Times New Roman"/>
          <w:spacing w:val="-1"/>
          <w:sz w:val="26"/>
          <w:szCs w:val="26"/>
        </w:rPr>
        <w:t>Дата рождения</w:t>
      </w:r>
      <w:r>
        <w:rPr>
          <w:rFonts w:eastAsia="Times New Roman"/>
          <w:sz w:val="26"/>
          <w:szCs w:val="26"/>
        </w:rPr>
        <w:t>____________________________________________________________</w:t>
      </w:r>
    </w:p>
    <w:p w:rsidR="005F5274" w:rsidRDefault="005F5274" w:rsidP="005F5274">
      <w:pPr>
        <w:shd w:val="clear" w:color="auto" w:fill="FFFFFF"/>
        <w:tabs>
          <w:tab w:val="left" w:leader="underscore" w:pos="4896"/>
        </w:tabs>
        <w:spacing w:line="298" w:lineRule="exact"/>
        <w:ind w:left="5"/>
      </w:pPr>
      <w:r>
        <w:rPr>
          <w:rFonts w:eastAsia="Times New Roman"/>
          <w:spacing w:val="-3"/>
          <w:sz w:val="26"/>
          <w:szCs w:val="26"/>
        </w:rPr>
        <w:t>Год обучения</w:t>
      </w:r>
      <w:r>
        <w:rPr>
          <w:rFonts w:eastAsia="Times New Roman"/>
          <w:sz w:val="26"/>
          <w:szCs w:val="26"/>
        </w:rPr>
        <w:t>______________________________________________________________</w:t>
      </w:r>
    </w:p>
    <w:p w:rsidR="005F5274" w:rsidRDefault="005F5274" w:rsidP="005F5274">
      <w:pPr>
        <w:shd w:val="clear" w:color="auto" w:fill="FFFFFF"/>
        <w:tabs>
          <w:tab w:val="left" w:leader="underscore" w:pos="9427"/>
        </w:tabs>
        <w:spacing w:before="5" w:line="298" w:lineRule="exact"/>
        <w:ind w:left="5"/>
      </w:pPr>
      <w:r>
        <w:rPr>
          <w:rFonts w:eastAsia="Times New Roman"/>
          <w:spacing w:val="-1"/>
          <w:sz w:val="26"/>
          <w:szCs w:val="26"/>
        </w:rPr>
        <w:t>Программа обучения</w:t>
      </w:r>
      <w:r>
        <w:rPr>
          <w:rFonts w:eastAsia="Times New Roman"/>
          <w:sz w:val="26"/>
          <w:szCs w:val="26"/>
        </w:rPr>
        <w:tab/>
        <w:t>_</w:t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b/>
          <w:bCs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8837"/>
        </w:tabs>
        <w:spacing w:line="298" w:lineRule="exact"/>
      </w:pPr>
      <w:r>
        <w:rPr>
          <w:b/>
          <w:bCs/>
        </w:rPr>
        <w:t>________________________________________________________________________________________________</w:t>
      </w:r>
    </w:p>
    <w:p w:rsidR="005F5274" w:rsidRDefault="005F5274" w:rsidP="005F5274">
      <w:pPr>
        <w:shd w:val="clear" w:color="auto" w:fill="FFFFFF"/>
        <w:spacing w:before="5" w:line="298" w:lineRule="exact"/>
        <w:ind w:right="14"/>
      </w:pPr>
      <w:r>
        <w:rPr>
          <w:rFonts w:eastAsia="Times New Roman"/>
          <w:b/>
          <w:bCs/>
          <w:spacing w:val="-1"/>
          <w:sz w:val="26"/>
          <w:szCs w:val="26"/>
        </w:rPr>
        <w:t>Результаты обучения</w:t>
      </w:r>
    </w:p>
    <w:p w:rsidR="005F5274" w:rsidRDefault="005F5274" w:rsidP="005F5274">
      <w:pPr>
        <w:shd w:val="clear" w:color="auto" w:fill="FFFFFF"/>
        <w:spacing w:before="5" w:line="686" w:lineRule="exact"/>
        <w:ind w:left="24" w:right="-1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26" style="position:absolute;left:0;text-align:left;margin-left:2.9pt;margin-top:12.55pt;width:14.95pt;height:22.45pt;z-index:251658240"/>
        </w:pict>
      </w:r>
      <w:r>
        <w:rPr>
          <w:rFonts w:eastAsia="Times New Roman"/>
          <w:sz w:val="26"/>
          <w:szCs w:val="26"/>
        </w:rPr>
        <w:t xml:space="preserve">     - положительная динамика;</w:t>
      </w:r>
    </w:p>
    <w:p w:rsidR="005F5274" w:rsidRDefault="005F5274" w:rsidP="005F5274">
      <w:pPr>
        <w:shd w:val="clear" w:color="auto" w:fill="FFFFFF"/>
        <w:spacing w:before="5" w:line="686" w:lineRule="exact"/>
        <w:ind w:left="24" w:right="-1"/>
        <w:rPr>
          <w:rFonts w:eastAsia="Times New Roman"/>
          <w:sz w:val="26"/>
          <w:szCs w:val="26"/>
        </w:rPr>
      </w:pPr>
      <w:r w:rsidRPr="006D182B">
        <w:rPr>
          <w:rFonts w:eastAsia="Times New Roman"/>
          <w:b/>
          <w:bCs/>
          <w:noProof/>
          <w:sz w:val="26"/>
          <w:szCs w:val="26"/>
        </w:rPr>
        <w:pict>
          <v:rect id="_x0000_s1027" style="position:absolute;left:0;text-align:left;margin-left:2.9pt;margin-top:12.45pt;width:14.95pt;height:22.45pt;z-index:251658240"/>
        </w:pict>
      </w:r>
      <w:r>
        <w:rPr>
          <w:rFonts w:eastAsia="Times New Roman"/>
          <w:b/>
          <w:bCs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- незначительная динамика;</w:t>
      </w:r>
    </w:p>
    <w:p w:rsidR="005F5274" w:rsidRDefault="005F5274" w:rsidP="005F5274">
      <w:pPr>
        <w:shd w:val="clear" w:color="auto" w:fill="FFFFFF"/>
        <w:spacing w:before="5" w:line="686" w:lineRule="exact"/>
        <w:ind w:left="24" w:right="-1"/>
      </w:pPr>
      <w:r w:rsidRPr="006D182B">
        <w:rPr>
          <w:rFonts w:eastAsia="Times New Roman"/>
          <w:b/>
          <w:bCs/>
          <w:noProof/>
          <w:sz w:val="26"/>
          <w:szCs w:val="26"/>
        </w:rPr>
        <w:pict>
          <v:rect id="_x0000_s1028" style="position:absolute;left:0;text-align:left;margin-left:2.9pt;margin-top:9.75pt;width:14.95pt;height:22.45pt;z-index:251658240"/>
        </w:pict>
      </w:r>
      <w:r>
        <w:rPr>
          <w:rFonts w:eastAsia="Times New Roman"/>
          <w:b/>
          <w:bCs/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- динамика отсутствует</w:t>
      </w:r>
    </w:p>
    <w:p w:rsidR="005F5274" w:rsidRDefault="005F5274" w:rsidP="005F5274">
      <w:pPr>
        <w:shd w:val="clear" w:color="auto" w:fill="FFFFFF"/>
        <w:spacing w:before="278" w:line="298" w:lineRule="exact"/>
        <w:ind w:left="5"/>
      </w:pPr>
      <w:r w:rsidRPr="00BB16FB">
        <w:rPr>
          <w:rFonts w:eastAsia="Times New Roman"/>
          <w:spacing w:val="-12"/>
          <w:sz w:val="28"/>
          <w:szCs w:val="28"/>
        </w:rPr>
        <w:t>Замечания, рекомендации</w:t>
      </w:r>
      <w:r>
        <w:rPr>
          <w:rFonts w:ascii="Courier New" w:eastAsia="Times New Roman" w:hAnsi="Courier New"/>
          <w:spacing w:val="-12"/>
          <w:sz w:val="24"/>
          <w:szCs w:val="24"/>
        </w:rPr>
        <w:t>.</w:t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19"/>
        </w:tabs>
        <w:spacing w:line="298" w:lineRule="exact"/>
      </w:pPr>
      <w:r>
        <w:rPr>
          <w:rFonts w:ascii="Courier New" w:hAnsi="Courier New" w:cs="Courier New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6110"/>
        </w:tabs>
        <w:spacing w:line="298" w:lineRule="exact"/>
      </w:pPr>
      <w:r>
        <w:rPr>
          <w:rFonts w:ascii="Courier New" w:hAnsi="Courier New" w:cs="Courier New"/>
        </w:rPr>
        <w:tab/>
        <w:t>_____________________________</w:t>
      </w:r>
    </w:p>
    <w:p w:rsidR="005F5274" w:rsidRDefault="005F5274" w:rsidP="005F5274">
      <w:pPr>
        <w:shd w:val="clear" w:color="auto" w:fill="FFFFFF"/>
        <w:tabs>
          <w:tab w:val="left" w:leader="underscore" w:pos="6557"/>
        </w:tabs>
        <w:spacing w:line="298" w:lineRule="exact"/>
      </w:pPr>
      <w:r>
        <w:tab/>
        <w:t>______________________________</w:t>
      </w:r>
    </w:p>
    <w:p w:rsidR="005F5274" w:rsidRDefault="005F5274" w:rsidP="005F5274">
      <w:pPr>
        <w:shd w:val="clear" w:color="auto" w:fill="FFFFFF"/>
        <w:tabs>
          <w:tab w:val="left" w:pos="5933"/>
        </w:tabs>
        <w:spacing w:line="298" w:lineRule="exact"/>
        <w:ind w:left="782"/>
        <w:rPr>
          <w:rFonts w:eastAsia="Times New Roman"/>
          <w:spacing w:val="-4"/>
          <w:sz w:val="26"/>
          <w:szCs w:val="26"/>
        </w:rPr>
      </w:pPr>
    </w:p>
    <w:p w:rsidR="005F5274" w:rsidRDefault="005F5274" w:rsidP="005F5274">
      <w:pPr>
        <w:shd w:val="clear" w:color="auto" w:fill="FFFFFF"/>
        <w:tabs>
          <w:tab w:val="left" w:pos="5933"/>
        </w:tabs>
        <w:spacing w:line="298" w:lineRule="exact"/>
        <w:ind w:left="782"/>
        <w:rPr>
          <w:rFonts w:eastAsia="Times New Roman"/>
          <w:spacing w:val="-4"/>
          <w:sz w:val="26"/>
          <w:szCs w:val="26"/>
        </w:rPr>
      </w:pPr>
    </w:p>
    <w:p w:rsidR="005F5274" w:rsidRDefault="005F5274" w:rsidP="005F5274">
      <w:pPr>
        <w:shd w:val="clear" w:color="auto" w:fill="FFFFFF"/>
        <w:tabs>
          <w:tab w:val="left" w:pos="5933"/>
        </w:tabs>
        <w:spacing w:line="298" w:lineRule="exact"/>
        <w:ind w:left="782"/>
      </w:pPr>
      <w:r>
        <w:rPr>
          <w:rFonts w:eastAsia="Times New Roman"/>
          <w:spacing w:val="-4"/>
          <w:sz w:val="26"/>
          <w:szCs w:val="26"/>
        </w:rPr>
        <w:t>дата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подпись</w:t>
      </w:r>
    </w:p>
    <w:p w:rsidR="005F5274" w:rsidRDefault="005F5274" w:rsidP="005F5274">
      <w:pPr>
        <w:shd w:val="clear" w:color="auto" w:fill="FFFFFF"/>
        <w:tabs>
          <w:tab w:val="left" w:leader="underscore" w:pos="9638"/>
        </w:tabs>
        <w:spacing w:line="298" w:lineRule="exact"/>
        <w:ind w:left="5083"/>
      </w:pPr>
      <w:r>
        <w:rPr>
          <w:b/>
          <w:bCs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638"/>
        </w:tabs>
        <w:spacing w:line="298" w:lineRule="exact"/>
        <w:ind w:left="5088"/>
      </w:pPr>
      <w:r>
        <w:rPr>
          <w:b/>
          <w:bCs/>
        </w:rPr>
        <w:tab/>
      </w:r>
    </w:p>
    <w:p w:rsidR="005F5274" w:rsidRDefault="005F5274" w:rsidP="005F5274">
      <w:pPr>
        <w:shd w:val="clear" w:color="auto" w:fill="FFFFFF"/>
        <w:spacing w:line="298" w:lineRule="exact"/>
        <w:ind w:left="4949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2"/>
          <w:szCs w:val="22"/>
        </w:rPr>
        <w:t xml:space="preserve">    </w:t>
      </w:r>
      <w:r w:rsidRPr="00FB315E">
        <w:rPr>
          <w:rFonts w:eastAsia="Times New Roman"/>
          <w:spacing w:val="-1"/>
          <w:sz w:val="22"/>
          <w:szCs w:val="22"/>
        </w:rPr>
        <w:t>ФИО специалиста, должность</w:t>
      </w:r>
      <w:r>
        <w:rPr>
          <w:rFonts w:eastAsia="Times New Roman"/>
          <w:spacing w:val="-1"/>
          <w:sz w:val="26"/>
          <w:szCs w:val="26"/>
        </w:rPr>
        <w:t>.</w:t>
      </w:r>
    </w:p>
    <w:p w:rsidR="005F5274" w:rsidRDefault="005F5274" w:rsidP="005F5274">
      <w:pPr>
        <w:shd w:val="clear" w:color="auto" w:fill="FFFFFF"/>
        <w:spacing w:line="298" w:lineRule="exact"/>
        <w:ind w:left="4949"/>
      </w:pPr>
    </w:p>
    <w:p w:rsidR="005F5274" w:rsidRDefault="005F5274" w:rsidP="005F5274">
      <w:pPr>
        <w:shd w:val="clear" w:color="auto" w:fill="FFFFFF"/>
        <w:spacing w:line="298" w:lineRule="exact"/>
        <w:ind w:left="4949"/>
      </w:pPr>
    </w:p>
    <w:p w:rsidR="005F5274" w:rsidRDefault="005F5274" w:rsidP="005F5274">
      <w:pPr>
        <w:shd w:val="clear" w:color="auto" w:fill="FFFFFF"/>
        <w:spacing w:line="298" w:lineRule="exact"/>
        <w:ind w:left="4949"/>
      </w:pPr>
    </w:p>
    <w:p w:rsidR="005F5274" w:rsidRDefault="005F5274" w:rsidP="005F5274">
      <w:pPr>
        <w:shd w:val="clear" w:color="auto" w:fill="FFFFFF"/>
        <w:spacing w:line="298" w:lineRule="exact"/>
        <w:ind w:left="4949"/>
      </w:pPr>
    </w:p>
    <w:p w:rsidR="005F5274" w:rsidRDefault="005F5274" w:rsidP="005F5274">
      <w:pPr>
        <w:ind w:left="-1134"/>
        <w:jc w:val="center"/>
        <w:rPr>
          <w:b/>
          <w:sz w:val="24"/>
          <w:szCs w:val="24"/>
        </w:rPr>
      </w:pPr>
    </w:p>
    <w:p w:rsidR="005F5274" w:rsidRDefault="005F5274" w:rsidP="005F5274">
      <w:pPr>
        <w:ind w:left="-1134"/>
        <w:jc w:val="center"/>
        <w:rPr>
          <w:b/>
          <w:sz w:val="24"/>
          <w:szCs w:val="24"/>
        </w:rPr>
      </w:pPr>
    </w:p>
    <w:p w:rsidR="005F5274" w:rsidRDefault="005F5274" w:rsidP="005F5274">
      <w:pPr>
        <w:ind w:left="-284"/>
        <w:jc w:val="center"/>
        <w:rPr>
          <w:b/>
          <w:sz w:val="24"/>
          <w:szCs w:val="24"/>
        </w:rPr>
      </w:pPr>
    </w:p>
    <w:p w:rsidR="005F5274" w:rsidRDefault="005F5274" w:rsidP="005F5274">
      <w:pPr>
        <w:ind w:left="-284"/>
        <w:jc w:val="center"/>
        <w:rPr>
          <w:b/>
          <w:sz w:val="24"/>
          <w:szCs w:val="24"/>
        </w:rPr>
      </w:pPr>
    </w:p>
    <w:p w:rsidR="005F5274" w:rsidRDefault="005F5274" w:rsidP="005F5274">
      <w:pPr>
        <w:ind w:left="-284"/>
        <w:jc w:val="center"/>
        <w:rPr>
          <w:b/>
          <w:sz w:val="24"/>
          <w:szCs w:val="24"/>
        </w:rPr>
      </w:pPr>
    </w:p>
    <w:p w:rsidR="005F5274" w:rsidRDefault="005F5274" w:rsidP="005F5274">
      <w:pPr>
        <w:sectPr w:rsidR="005F5274" w:rsidSect="00BB16FB">
          <w:pgSz w:w="11909" w:h="16834"/>
          <w:pgMar w:top="851" w:right="757" w:bottom="720" w:left="1284" w:header="720" w:footer="720" w:gutter="0"/>
          <w:cols w:space="60"/>
          <w:noEndnote/>
        </w:sectPr>
      </w:pPr>
    </w:p>
    <w:p w:rsidR="005F5274" w:rsidRDefault="005F5274" w:rsidP="005F5274">
      <w:pPr>
        <w:shd w:val="clear" w:color="auto" w:fill="FFFFFF"/>
        <w:spacing w:line="274" w:lineRule="exact"/>
        <w:ind w:left="4550"/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5F5274" w:rsidRDefault="005F5274" w:rsidP="005F5274">
      <w:pPr>
        <w:shd w:val="clear" w:color="auto" w:fill="FFFFFF"/>
        <w:spacing w:line="274" w:lineRule="exact"/>
        <w:ind w:left="4555"/>
      </w:pPr>
      <w:r>
        <w:rPr>
          <w:rFonts w:eastAsia="Times New Roman"/>
          <w:spacing w:val="-2"/>
          <w:sz w:val="24"/>
          <w:szCs w:val="24"/>
        </w:rPr>
        <w:t>к   Положению о формах, периодичности и</w:t>
      </w:r>
    </w:p>
    <w:p w:rsidR="005F5274" w:rsidRDefault="005F5274" w:rsidP="005F5274">
      <w:pPr>
        <w:shd w:val="clear" w:color="auto" w:fill="FFFFFF"/>
        <w:spacing w:line="274" w:lineRule="exact"/>
        <w:ind w:left="4555"/>
      </w:pP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 xml:space="preserve"> текущего контроля успеваемости и</w:t>
      </w:r>
    </w:p>
    <w:p w:rsidR="005F5274" w:rsidRDefault="005F5274" w:rsidP="005F5274">
      <w:pPr>
        <w:shd w:val="clear" w:color="auto" w:fill="FFFFFF"/>
        <w:spacing w:line="274" w:lineRule="exact"/>
        <w:ind w:left="4550"/>
      </w:pPr>
      <w:r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МКУДО «Центр психолого-педагогической и социальной помощи</w:t>
      </w:r>
    </w:p>
    <w:p w:rsidR="005F5274" w:rsidRDefault="005F5274" w:rsidP="005F5274">
      <w:pPr>
        <w:shd w:val="clear" w:color="auto" w:fill="FFFFFF"/>
        <w:spacing w:before="96" w:line="595" w:lineRule="exact"/>
        <w:ind w:left="1181"/>
      </w:pPr>
      <w:r>
        <w:rPr>
          <w:rFonts w:eastAsia="Times New Roman"/>
          <w:b/>
          <w:bCs/>
          <w:sz w:val="26"/>
          <w:szCs w:val="26"/>
        </w:rPr>
        <w:t>Сведения о результативности реализации программы обучения</w:t>
      </w:r>
    </w:p>
    <w:p w:rsidR="005F5274" w:rsidRDefault="005F5274" w:rsidP="005F5274">
      <w:pPr>
        <w:shd w:val="clear" w:color="auto" w:fill="FFFFFF"/>
        <w:spacing w:line="595" w:lineRule="exact"/>
        <w:ind w:left="154"/>
      </w:pPr>
      <w:r>
        <w:rPr>
          <w:rFonts w:eastAsia="Times New Roman"/>
          <w:b/>
          <w:bCs/>
          <w:sz w:val="26"/>
          <w:szCs w:val="26"/>
        </w:rPr>
        <w:t xml:space="preserve">Итоговая аттестация </w:t>
      </w:r>
      <w:r w:rsidRPr="006E5DF3">
        <w:rPr>
          <w:rFonts w:eastAsia="Times New Roman"/>
          <w:bCs/>
          <w:sz w:val="26"/>
          <w:szCs w:val="26"/>
        </w:rPr>
        <w:t>(групповые занятия).</w:t>
      </w:r>
    </w:p>
    <w:p w:rsidR="005F5274" w:rsidRDefault="005F5274" w:rsidP="005F5274">
      <w:pPr>
        <w:shd w:val="clear" w:color="auto" w:fill="FFFFFF"/>
        <w:tabs>
          <w:tab w:val="left" w:leader="underscore" w:pos="9562"/>
        </w:tabs>
        <w:spacing w:line="595" w:lineRule="exact"/>
        <w:ind w:left="139"/>
      </w:pPr>
      <w:r>
        <w:rPr>
          <w:rFonts w:eastAsia="Times New Roman"/>
          <w:sz w:val="26"/>
          <w:szCs w:val="26"/>
        </w:rPr>
        <w:t xml:space="preserve">Программа обучения 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754"/>
        </w:tabs>
        <w:spacing w:line="298" w:lineRule="exact"/>
        <w:ind w:left="139"/>
      </w:pPr>
      <w:r>
        <w:rPr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8971"/>
        </w:tabs>
        <w:spacing w:line="298" w:lineRule="exact"/>
      </w:pPr>
    </w:p>
    <w:p w:rsidR="005F5274" w:rsidRDefault="005F5274" w:rsidP="005F5274">
      <w:pPr>
        <w:shd w:val="clear" w:color="auto" w:fill="FFFFFF"/>
        <w:tabs>
          <w:tab w:val="left" w:leader="underscore" w:pos="9528"/>
        </w:tabs>
        <w:spacing w:line="298" w:lineRule="exact"/>
        <w:ind w:left="139"/>
      </w:pPr>
      <w:r>
        <w:rPr>
          <w:rFonts w:eastAsia="Times New Roman"/>
          <w:sz w:val="26"/>
          <w:szCs w:val="26"/>
        </w:rPr>
        <w:t xml:space="preserve">Название группы 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hd w:val="clear" w:color="auto" w:fill="FFFFFF"/>
        <w:tabs>
          <w:tab w:val="left" w:leader="underscore" w:pos="9514"/>
        </w:tabs>
        <w:spacing w:line="298" w:lineRule="exact"/>
        <w:ind w:left="139"/>
      </w:pPr>
      <w:r>
        <w:rPr>
          <w:rFonts w:eastAsia="Times New Roman"/>
          <w:spacing w:val="-1"/>
          <w:sz w:val="26"/>
          <w:szCs w:val="26"/>
        </w:rPr>
        <w:t xml:space="preserve">Год обучения </w:t>
      </w:r>
      <w:r>
        <w:rPr>
          <w:rFonts w:eastAsia="Times New Roman"/>
          <w:sz w:val="26"/>
          <w:szCs w:val="26"/>
        </w:rPr>
        <w:tab/>
      </w:r>
    </w:p>
    <w:p w:rsidR="005F5274" w:rsidRDefault="005F5274" w:rsidP="005F5274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502"/>
        <w:gridCol w:w="662"/>
        <w:gridCol w:w="571"/>
        <w:gridCol w:w="701"/>
        <w:gridCol w:w="701"/>
        <w:gridCol w:w="576"/>
        <w:gridCol w:w="994"/>
        <w:gridCol w:w="3019"/>
      </w:tblGrid>
      <w:tr w:rsidR="005F5274" w:rsidTr="008D522D">
        <w:trPr>
          <w:trHeight w:hRule="exact" w:val="331"/>
        </w:trPr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96"/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3"/>
                <w:sz w:val="26"/>
                <w:szCs w:val="26"/>
              </w:rPr>
              <w:t>Фамилия</w:t>
            </w:r>
          </w:p>
        </w:tc>
        <w:tc>
          <w:tcPr>
            <w:tcW w:w="42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Динамика развития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Причины</w:t>
            </w:r>
          </w:p>
        </w:tc>
      </w:tr>
      <w:tr w:rsidR="005F5274" w:rsidTr="008D522D">
        <w:trPr>
          <w:trHeight w:hRule="exact" w:val="1205"/>
        </w:trPr>
        <w:tc>
          <w:tcPr>
            <w:tcW w:w="6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1238" w:lineRule="exact"/>
              <w:ind w:left="43" w:right="43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п/п </w:t>
            </w: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98" w:lineRule="exact"/>
              <w:ind w:left="197" w:right="206" w:firstLine="202"/>
            </w:pPr>
            <w:r>
              <w:rPr>
                <w:rFonts w:eastAsia="Times New Roman"/>
                <w:sz w:val="26"/>
                <w:szCs w:val="26"/>
              </w:rPr>
              <w:t>Имя ребенка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98" w:lineRule="exact"/>
              <w:ind w:left="24"/>
            </w:pPr>
            <w:r>
              <w:rPr>
                <w:rFonts w:eastAsia="Times New Roman"/>
                <w:sz w:val="26"/>
                <w:szCs w:val="26"/>
              </w:rPr>
              <w:t>позитив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  <w:ind w:left="24"/>
            </w:pPr>
            <w:r>
              <w:rPr>
                <w:rFonts w:eastAsia="Times New Roman"/>
                <w:sz w:val="26"/>
                <w:szCs w:val="26"/>
              </w:rPr>
              <w:t>ная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  <w:ind w:left="24"/>
            </w:pPr>
            <w:r>
              <w:rPr>
                <w:rFonts w:eastAsia="Times New Roman"/>
                <w:spacing w:val="-3"/>
                <w:sz w:val="26"/>
                <w:szCs w:val="26"/>
              </w:rPr>
              <w:t>динамик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  <w:ind w:left="24"/>
            </w:pPr>
            <w:r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98" w:lineRule="exact"/>
              <w:ind w:left="29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незначите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  <w:ind w:left="29" w:right="34" w:firstLine="226"/>
            </w:pPr>
            <w:r>
              <w:rPr>
                <w:rFonts w:eastAsia="Times New Roman"/>
                <w:sz w:val="26"/>
                <w:szCs w:val="26"/>
              </w:rPr>
              <w:t xml:space="preserve">льная </w:t>
            </w:r>
            <w:r>
              <w:rPr>
                <w:rFonts w:eastAsia="Times New Roman"/>
                <w:spacing w:val="-2"/>
                <w:sz w:val="26"/>
                <w:szCs w:val="26"/>
              </w:rPr>
              <w:t>динамика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98" w:lineRule="exact"/>
              <w:ind w:left="62" w:righ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отсутствие </w:t>
            </w:r>
            <w:r>
              <w:rPr>
                <w:rFonts w:eastAsia="Times New Roman"/>
                <w:sz w:val="26"/>
                <w:szCs w:val="26"/>
              </w:rPr>
              <w:t>динамики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незначительной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>динамики, отсутствия</w:t>
            </w:r>
          </w:p>
          <w:p w:rsidR="005F5274" w:rsidRDefault="005F5274" w:rsidP="008D522D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динамики</w:t>
            </w: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7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437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518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605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  <w:r>
              <w:rPr>
                <w:sz w:val="26"/>
                <w:szCs w:val="26"/>
              </w:rPr>
              <w:t>6</w:t>
            </w:r>
          </w:p>
        </w:tc>
      </w:tr>
      <w:tr w:rsidR="005F5274" w:rsidTr="008D522D">
        <w:trPr>
          <w:trHeight w:hRule="exact" w:val="31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0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216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614"/>
            </w:pPr>
            <w:r>
              <w:rPr>
                <w:rFonts w:eastAsia="Times New Roman"/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62"/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82"/>
            </w:pPr>
            <w:r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18"/>
                <w:szCs w:val="18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</w:tr>
      <w:tr w:rsidR="005F5274" w:rsidTr="008D522D">
        <w:trPr>
          <w:trHeight w:hRule="exact" w:val="312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/>
          <w:p w:rsidR="005F5274" w:rsidRDefault="005F5274" w:rsidP="008D522D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74" w:rsidRDefault="005F5274" w:rsidP="008D522D">
            <w:pPr>
              <w:shd w:val="clear" w:color="auto" w:fill="FFFFFF"/>
            </w:pPr>
          </w:p>
          <w:p w:rsidR="005F5274" w:rsidRDefault="005F5274" w:rsidP="008D522D">
            <w:pPr>
              <w:shd w:val="clear" w:color="auto" w:fill="FFFFFF"/>
            </w:pPr>
          </w:p>
        </w:tc>
      </w:tr>
    </w:tbl>
    <w:p w:rsidR="005F5274" w:rsidRDefault="005F5274" w:rsidP="005F5274"/>
    <w:p w:rsidR="005F5274" w:rsidRDefault="005F5274" w:rsidP="005F5274"/>
    <w:p w:rsidR="005F5274" w:rsidRDefault="005F5274" w:rsidP="005F5274"/>
    <w:p w:rsidR="005F5274" w:rsidRDefault="005F5274" w:rsidP="005F5274">
      <w:pPr>
        <w:sectPr w:rsidR="005F5274" w:rsidSect="00BB16FB">
          <w:pgSz w:w="11909" w:h="16834"/>
          <w:pgMar w:top="993" w:right="872" w:bottom="720" w:left="1284" w:header="720" w:footer="720" w:gutter="0"/>
          <w:cols w:space="60"/>
          <w:noEndnote/>
        </w:sectPr>
      </w:pPr>
    </w:p>
    <w:p w:rsidR="005F5274" w:rsidRDefault="005F5274" w:rsidP="005F5274">
      <w:pPr>
        <w:shd w:val="clear" w:color="auto" w:fill="FFFFFF"/>
        <w:spacing w:line="274" w:lineRule="exact"/>
        <w:ind w:left="4387"/>
        <w:rPr>
          <w:rFonts w:eastAsia="Times New Roman"/>
          <w:sz w:val="24"/>
          <w:szCs w:val="24"/>
        </w:rPr>
      </w:pPr>
    </w:p>
    <w:p w:rsidR="005F5274" w:rsidRDefault="005F5274" w:rsidP="005F5274">
      <w:pPr>
        <w:shd w:val="clear" w:color="auto" w:fill="FFFFFF"/>
        <w:spacing w:line="274" w:lineRule="exact"/>
        <w:ind w:left="4387"/>
        <w:rPr>
          <w:rFonts w:eastAsia="Times New Roman"/>
          <w:sz w:val="24"/>
          <w:szCs w:val="24"/>
        </w:rPr>
      </w:pPr>
    </w:p>
    <w:p w:rsidR="005F5274" w:rsidRDefault="005F5274" w:rsidP="005F5274">
      <w:pPr>
        <w:shd w:val="clear" w:color="auto" w:fill="FFFFFF"/>
        <w:spacing w:line="274" w:lineRule="exact"/>
        <w:ind w:left="4387"/>
        <w:rPr>
          <w:rFonts w:eastAsia="Times New Roman"/>
          <w:sz w:val="24"/>
          <w:szCs w:val="24"/>
        </w:rPr>
      </w:pPr>
    </w:p>
    <w:p w:rsidR="005F5274" w:rsidRDefault="005F5274" w:rsidP="005F5274">
      <w:pPr>
        <w:shd w:val="clear" w:color="auto" w:fill="FFFFFF"/>
        <w:spacing w:line="274" w:lineRule="exact"/>
        <w:ind w:left="5670"/>
      </w:pPr>
      <w:r>
        <w:rPr>
          <w:rFonts w:eastAsia="Times New Roman"/>
          <w:sz w:val="24"/>
          <w:szCs w:val="24"/>
        </w:rPr>
        <w:t>Приложение 3</w:t>
      </w:r>
    </w:p>
    <w:p w:rsidR="005F5274" w:rsidRDefault="005F5274" w:rsidP="005F5274">
      <w:pPr>
        <w:shd w:val="clear" w:color="auto" w:fill="FFFFFF"/>
        <w:spacing w:line="274" w:lineRule="exact"/>
        <w:ind w:left="5670"/>
      </w:pPr>
      <w:r>
        <w:rPr>
          <w:rFonts w:eastAsia="Times New Roman"/>
          <w:spacing w:val="-2"/>
          <w:sz w:val="24"/>
          <w:szCs w:val="24"/>
        </w:rPr>
        <w:t>к   Положению о формах, периодичности и</w:t>
      </w:r>
    </w:p>
    <w:p w:rsidR="005F5274" w:rsidRDefault="005F5274" w:rsidP="005F5274">
      <w:pPr>
        <w:shd w:val="clear" w:color="auto" w:fill="FFFFFF"/>
        <w:spacing w:line="274" w:lineRule="exact"/>
        <w:ind w:left="5670"/>
      </w:pPr>
      <w:proofErr w:type="gramStart"/>
      <w:r>
        <w:rPr>
          <w:rFonts w:eastAsia="Times New Roman"/>
          <w:spacing w:val="-1"/>
          <w:sz w:val="24"/>
          <w:szCs w:val="24"/>
        </w:rPr>
        <w:t>порядке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текущего контроля успеваемости и</w:t>
      </w:r>
    </w:p>
    <w:p w:rsidR="005F5274" w:rsidRDefault="005F5274" w:rsidP="005F5274">
      <w:pPr>
        <w:shd w:val="clear" w:color="auto" w:fill="FFFFFF"/>
        <w:spacing w:line="274" w:lineRule="exact"/>
        <w:ind w:left="56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 w:rsidRPr="001D3B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МКУДО</w:t>
      </w:r>
    </w:p>
    <w:p w:rsidR="005F5274" w:rsidRDefault="005F5274" w:rsidP="005F5274">
      <w:pPr>
        <w:shd w:val="clear" w:color="auto" w:fill="FFFFFF"/>
        <w:spacing w:line="274" w:lineRule="exact"/>
        <w:ind w:left="5670"/>
      </w:pPr>
      <w:r>
        <w:rPr>
          <w:rFonts w:eastAsia="Times New Roman"/>
          <w:sz w:val="24"/>
          <w:szCs w:val="24"/>
        </w:rPr>
        <w:t xml:space="preserve"> «Центр психолого-педагогической и социальной помощи» </w:t>
      </w:r>
    </w:p>
    <w:p w:rsidR="005F5274" w:rsidRPr="0036269C" w:rsidRDefault="005F5274" w:rsidP="005F5274">
      <w:pPr>
        <w:ind w:left="993"/>
        <w:jc w:val="center"/>
        <w:rPr>
          <w:b/>
          <w:sz w:val="24"/>
          <w:szCs w:val="24"/>
        </w:rPr>
      </w:pPr>
      <w:r w:rsidRPr="0036269C">
        <w:rPr>
          <w:b/>
          <w:sz w:val="24"/>
          <w:szCs w:val="24"/>
        </w:rPr>
        <w:t>Сведения о результативности реализации дополнительных образовательных программ</w:t>
      </w:r>
      <w:r>
        <w:rPr>
          <w:b/>
          <w:sz w:val="24"/>
          <w:szCs w:val="24"/>
        </w:rPr>
        <w:t xml:space="preserve"> (индивидуалная работа).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      Итоговая аттестация  за ______________________________  учебный год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ФИ ребёнка __________________________________________________________________________ </w:t>
      </w:r>
    </w:p>
    <w:p w:rsidR="005F5274" w:rsidRDefault="005F5274" w:rsidP="005F527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Программа __________________________________________________________________________  </w:t>
      </w:r>
    </w:p>
    <w:p w:rsidR="005F5274" w:rsidRDefault="005F5274" w:rsidP="005F5274">
      <w:pPr>
        <w:ind w:left="993"/>
        <w:rPr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/>
      </w:tblPr>
      <w:tblGrid>
        <w:gridCol w:w="693"/>
        <w:gridCol w:w="2217"/>
        <w:gridCol w:w="761"/>
        <w:gridCol w:w="800"/>
        <w:gridCol w:w="869"/>
        <w:gridCol w:w="718"/>
        <w:gridCol w:w="713"/>
        <w:gridCol w:w="567"/>
        <w:gridCol w:w="2800"/>
      </w:tblGrid>
      <w:tr w:rsidR="005F5274" w:rsidTr="00730151">
        <w:tc>
          <w:tcPr>
            <w:tcW w:w="693" w:type="dxa"/>
            <w:vMerge w:val="restart"/>
          </w:tcPr>
          <w:p w:rsidR="005F5274" w:rsidRDefault="005F5274" w:rsidP="008D522D">
            <w:pPr>
              <w:spacing w:line="298" w:lineRule="exact"/>
            </w:pPr>
            <w:r>
              <w:t>№</w:t>
            </w:r>
          </w:p>
          <w:p w:rsidR="005F5274" w:rsidRDefault="005F5274" w:rsidP="008D522D">
            <w:pPr>
              <w:spacing w:line="298" w:lineRule="exact"/>
            </w:pPr>
            <w:r>
              <w:t>п/п</w:t>
            </w:r>
          </w:p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  <w:vMerge w:val="restart"/>
          </w:tcPr>
          <w:p w:rsidR="005F5274" w:rsidRDefault="005F5274" w:rsidP="008D522D">
            <w:pPr>
              <w:spacing w:line="298" w:lineRule="exact"/>
            </w:pPr>
            <w:r>
              <w:t>Ф.И. ребенка.</w:t>
            </w:r>
          </w:p>
          <w:p w:rsidR="005F5274" w:rsidRDefault="005F5274" w:rsidP="008D522D">
            <w:pPr>
              <w:spacing w:line="298" w:lineRule="exact"/>
            </w:pPr>
          </w:p>
        </w:tc>
        <w:tc>
          <w:tcPr>
            <w:tcW w:w="4428" w:type="dxa"/>
            <w:gridSpan w:val="6"/>
          </w:tcPr>
          <w:p w:rsidR="005F5274" w:rsidRPr="006E5DF3" w:rsidRDefault="005F5274" w:rsidP="008D522D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6E5DF3">
              <w:rPr>
                <w:rFonts w:eastAsia="Times New Roman"/>
                <w:spacing w:val="-2"/>
                <w:sz w:val="22"/>
                <w:szCs w:val="22"/>
              </w:rPr>
              <w:t xml:space="preserve">Динамика развития </w:t>
            </w:r>
            <w:proofErr w:type="gramStart"/>
            <w:r w:rsidRPr="006E5DF3"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00" w:type="dxa"/>
            <w:vMerge w:val="restart"/>
          </w:tcPr>
          <w:p w:rsidR="005F5274" w:rsidRDefault="005F5274" w:rsidP="008D522D">
            <w:pPr>
              <w:spacing w:line="298" w:lineRule="exact"/>
            </w:pPr>
            <w:r>
              <w:t>Причины незначительной динамики, отсутствия динамики.</w:t>
            </w:r>
          </w:p>
        </w:tc>
      </w:tr>
      <w:tr w:rsidR="005F5274" w:rsidTr="00730151">
        <w:tc>
          <w:tcPr>
            <w:tcW w:w="693" w:type="dxa"/>
            <w:vMerge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  <w:vMerge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  <w:r>
              <w:t>Положительная динамика</w:t>
            </w: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  <w:r>
              <w:t>Незначительная динамика</w:t>
            </w: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  <w:r>
              <w:t>Отсутствие динамики</w:t>
            </w:r>
          </w:p>
        </w:tc>
        <w:tc>
          <w:tcPr>
            <w:tcW w:w="2800" w:type="dxa"/>
            <w:vMerge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693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693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693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693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693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217" w:type="dxa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61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587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1280" w:type="dxa"/>
            <w:gridSpan w:val="2"/>
          </w:tcPr>
          <w:p w:rsidR="005F5274" w:rsidRDefault="005F5274" w:rsidP="008D522D">
            <w:pPr>
              <w:spacing w:line="298" w:lineRule="exact"/>
            </w:pP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  <w:tr w:rsidR="005F5274" w:rsidTr="00730151">
        <w:tc>
          <w:tcPr>
            <w:tcW w:w="2910" w:type="dxa"/>
            <w:gridSpan w:val="2"/>
          </w:tcPr>
          <w:p w:rsidR="005F5274" w:rsidRDefault="005F5274" w:rsidP="008D522D">
            <w:pPr>
              <w:spacing w:line="298" w:lineRule="exact"/>
            </w:pPr>
            <w:r>
              <w:t>Итого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Чел.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%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Чел.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%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5274" w:rsidRDefault="005F5274" w:rsidP="008D522D">
            <w:pPr>
              <w:spacing w:line="298" w:lineRule="exact"/>
            </w:pPr>
            <w:r>
              <w:t>%</w:t>
            </w:r>
          </w:p>
        </w:tc>
        <w:tc>
          <w:tcPr>
            <w:tcW w:w="2800" w:type="dxa"/>
          </w:tcPr>
          <w:p w:rsidR="005F5274" w:rsidRDefault="005F5274" w:rsidP="008D522D">
            <w:pPr>
              <w:spacing w:line="298" w:lineRule="exact"/>
            </w:pPr>
          </w:p>
        </w:tc>
      </w:tr>
    </w:tbl>
    <w:p w:rsidR="005F5274" w:rsidRDefault="005F5274" w:rsidP="005F5274">
      <w:pPr>
        <w:shd w:val="clear" w:color="auto" w:fill="FFFFFF"/>
        <w:spacing w:line="298" w:lineRule="exact"/>
        <w:ind w:left="993"/>
      </w:pPr>
    </w:p>
    <w:p w:rsidR="005F5274" w:rsidRDefault="005F5274" w:rsidP="005F5274">
      <w:pPr>
        <w:shd w:val="clear" w:color="auto" w:fill="FFFFFF"/>
        <w:spacing w:line="298" w:lineRule="exact"/>
        <w:ind w:left="993"/>
      </w:pPr>
    </w:p>
    <w:p w:rsidR="005F5274" w:rsidRDefault="005F5274" w:rsidP="005F5274">
      <w:pPr>
        <w:shd w:val="clear" w:color="auto" w:fill="FFFFFF"/>
        <w:spacing w:line="298" w:lineRule="exact"/>
        <w:ind w:left="993"/>
      </w:pPr>
    </w:p>
    <w:p w:rsidR="005F5274" w:rsidRDefault="005F5274" w:rsidP="005F5274">
      <w:pPr>
        <w:ind w:left="993"/>
      </w:pPr>
      <w:r>
        <w:rPr>
          <w:sz w:val="24"/>
          <w:szCs w:val="24"/>
        </w:rPr>
        <w:t xml:space="preserve">Дата _____________   специалист___________________________________________________ </w:t>
      </w:r>
    </w:p>
    <w:p w:rsidR="00BC7857" w:rsidRDefault="00BC7857" w:rsidP="005F5274">
      <w:pPr>
        <w:ind w:left="993"/>
      </w:pPr>
    </w:p>
    <w:sectPr w:rsidR="00BC7857" w:rsidSect="005F5274">
      <w:footerReference w:type="default" r:id="rId8"/>
      <w:pgSz w:w="11909" w:h="16838"/>
      <w:pgMar w:top="142" w:right="0" w:bottom="709" w:left="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D9" w:rsidRDefault="003D17D9" w:rsidP="005F5274">
      <w:r>
        <w:separator/>
      </w:r>
    </w:p>
  </w:endnote>
  <w:endnote w:type="continuationSeparator" w:id="0">
    <w:p w:rsidR="003D17D9" w:rsidRDefault="003D17D9" w:rsidP="005F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4" w:rsidRDefault="005F5274" w:rsidP="005F5274">
    <w:pPr>
      <w:pStyle w:val="a7"/>
      <w:ind w:left="993"/>
    </w:pPr>
  </w:p>
  <w:p w:rsidR="005F5274" w:rsidRDefault="005F5274">
    <w:pPr>
      <w:pStyle w:val="a7"/>
    </w:pPr>
  </w:p>
  <w:p w:rsidR="005F5274" w:rsidRDefault="005F5274">
    <w:pPr>
      <w:pStyle w:val="a7"/>
    </w:pPr>
  </w:p>
  <w:p w:rsidR="005F5274" w:rsidRDefault="005F5274">
    <w:pPr>
      <w:pStyle w:val="a7"/>
    </w:pPr>
  </w:p>
  <w:p w:rsidR="005F5274" w:rsidRDefault="005F5274">
    <w:pPr>
      <w:pStyle w:val="a7"/>
    </w:pPr>
  </w:p>
  <w:p w:rsidR="005F5274" w:rsidRDefault="005F52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D9" w:rsidRDefault="003D17D9" w:rsidP="005F5274">
      <w:r>
        <w:separator/>
      </w:r>
    </w:p>
  </w:footnote>
  <w:footnote w:type="continuationSeparator" w:id="0">
    <w:p w:rsidR="003D17D9" w:rsidRDefault="003D17D9" w:rsidP="005F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D8E204"/>
    <w:lvl w:ilvl="0">
      <w:numFmt w:val="bullet"/>
      <w:lvlText w:val="*"/>
      <w:lvlJc w:val="left"/>
    </w:lvl>
  </w:abstractNum>
  <w:abstractNum w:abstractNumId="1">
    <w:nsid w:val="202D07EA"/>
    <w:multiLevelType w:val="singleLevel"/>
    <w:tmpl w:val="79C87472"/>
    <w:lvl w:ilvl="0">
      <w:start w:val="3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74"/>
    <w:rsid w:val="000019DB"/>
    <w:rsid w:val="00002E57"/>
    <w:rsid w:val="00005E0F"/>
    <w:rsid w:val="000071A0"/>
    <w:rsid w:val="00015038"/>
    <w:rsid w:val="00021927"/>
    <w:rsid w:val="00022832"/>
    <w:rsid w:val="0002524C"/>
    <w:rsid w:val="0002593C"/>
    <w:rsid w:val="00026340"/>
    <w:rsid w:val="00027F54"/>
    <w:rsid w:val="0003130F"/>
    <w:rsid w:val="00031904"/>
    <w:rsid w:val="0003256F"/>
    <w:rsid w:val="00032DBD"/>
    <w:rsid w:val="000347F5"/>
    <w:rsid w:val="000362B6"/>
    <w:rsid w:val="00041AD5"/>
    <w:rsid w:val="00042433"/>
    <w:rsid w:val="00044C31"/>
    <w:rsid w:val="00045461"/>
    <w:rsid w:val="00045BD3"/>
    <w:rsid w:val="00047057"/>
    <w:rsid w:val="00047202"/>
    <w:rsid w:val="0005299A"/>
    <w:rsid w:val="0005694F"/>
    <w:rsid w:val="000569A3"/>
    <w:rsid w:val="000602F1"/>
    <w:rsid w:val="00063490"/>
    <w:rsid w:val="00064E31"/>
    <w:rsid w:val="00065193"/>
    <w:rsid w:val="00065260"/>
    <w:rsid w:val="0006682E"/>
    <w:rsid w:val="000722BB"/>
    <w:rsid w:val="000734DA"/>
    <w:rsid w:val="00073939"/>
    <w:rsid w:val="00073ACE"/>
    <w:rsid w:val="000748F3"/>
    <w:rsid w:val="00076B89"/>
    <w:rsid w:val="00085162"/>
    <w:rsid w:val="00085317"/>
    <w:rsid w:val="0008647F"/>
    <w:rsid w:val="00091EDF"/>
    <w:rsid w:val="00095D02"/>
    <w:rsid w:val="000A2806"/>
    <w:rsid w:val="000B0BB7"/>
    <w:rsid w:val="000B347F"/>
    <w:rsid w:val="000B43CE"/>
    <w:rsid w:val="000B6A8D"/>
    <w:rsid w:val="000C2611"/>
    <w:rsid w:val="000C4332"/>
    <w:rsid w:val="000C4358"/>
    <w:rsid w:val="000C6877"/>
    <w:rsid w:val="000C6895"/>
    <w:rsid w:val="000D1344"/>
    <w:rsid w:val="000D40C5"/>
    <w:rsid w:val="000D573F"/>
    <w:rsid w:val="000D5990"/>
    <w:rsid w:val="000D6413"/>
    <w:rsid w:val="000D7499"/>
    <w:rsid w:val="000E15D4"/>
    <w:rsid w:val="000E3823"/>
    <w:rsid w:val="000E53A4"/>
    <w:rsid w:val="000F0DD8"/>
    <w:rsid w:val="000F4BFB"/>
    <w:rsid w:val="000F4CC3"/>
    <w:rsid w:val="000F70E1"/>
    <w:rsid w:val="000F7513"/>
    <w:rsid w:val="000F753A"/>
    <w:rsid w:val="00100B6C"/>
    <w:rsid w:val="00100D1C"/>
    <w:rsid w:val="001014CE"/>
    <w:rsid w:val="00101BC1"/>
    <w:rsid w:val="0010455C"/>
    <w:rsid w:val="00104E73"/>
    <w:rsid w:val="00105574"/>
    <w:rsid w:val="00105FD0"/>
    <w:rsid w:val="00106B3A"/>
    <w:rsid w:val="00107087"/>
    <w:rsid w:val="00113B03"/>
    <w:rsid w:val="001141FD"/>
    <w:rsid w:val="00116F91"/>
    <w:rsid w:val="00120879"/>
    <w:rsid w:val="001218A2"/>
    <w:rsid w:val="00121E3E"/>
    <w:rsid w:val="00122759"/>
    <w:rsid w:val="0012320F"/>
    <w:rsid w:val="00124645"/>
    <w:rsid w:val="00126DC9"/>
    <w:rsid w:val="00130CBB"/>
    <w:rsid w:val="00140684"/>
    <w:rsid w:val="00141685"/>
    <w:rsid w:val="00142177"/>
    <w:rsid w:val="001449A3"/>
    <w:rsid w:val="00145DA5"/>
    <w:rsid w:val="00151B6B"/>
    <w:rsid w:val="001574D5"/>
    <w:rsid w:val="0015799B"/>
    <w:rsid w:val="00162BD9"/>
    <w:rsid w:val="00166434"/>
    <w:rsid w:val="001664F1"/>
    <w:rsid w:val="0017432E"/>
    <w:rsid w:val="00175906"/>
    <w:rsid w:val="0017736C"/>
    <w:rsid w:val="00177B78"/>
    <w:rsid w:val="00180BF4"/>
    <w:rsid w:val="00186ED1"/>
    <w:rsid w:val="0019209C"/>
    <w:rsid w:val="001929E1"/>
    <w:rsid w:val="0019447A"/>
    <w:rsid w:val="001A1E97"/>
    <w:rsid w:val="001A43D4"/>
    <w:rsid w:val="001A4BDE"/>
    <w:rsid w:val="001A50F3"/>
    <w:rsid w:val="001A6E8B"/>
    <w:rsid w:val="001B033C"/>
    <w:rsid w:val="001B1A65"/>
    <w:rsid w:val="001B2BC0"/>
    <w:rsid w:val="001C3C5A"/>
    <w:rsid w:val="001C4E71"/>
    <w:rsid w:val="001C56F9"/>
    <w:rsid w:val="001D088E"/>
    <w:rsid w:val="001D1097"/>
    <w:rsid w:val="001D1789"/>
    <w:rsid w:val="001E3174"/>
    <w:rsid w:val="001E3EEA"/>
    <w:rsid w:val="001E5823"/>
    <w:rsid w:val="001E6542"/>
    <w:rsid w:val="001E7CAE"/>
    <w:rsid w:val="001F1383"/>
    <w:rsid w:val="001F20EC"/>
    <w:rsid w:val="001F2875"/>
    <w:rsid w:val="001F2F0C"/>
    <w:rsid w:val="001F326F"/>
    <w:rsid w:val="00201369"/>
    <w:rsid w:val="00201A67"/>
    <w:rsid w:val="0020257E"/>
    <w:rsid w:val="00202BD2"/>
    <w:rsid w:val="00202F0A"/>
    <w:rsid w:val="00203DBF"/>
    <w:rsid w:val="002125B0"/>
    <w:rsid w:val="00212B48"/>
    <w:rsid w:val="00213193"/>
    <w:rsid w:val="00213427"/>
    <w:rsid w:val="00214B36"/>
    <w:rsid w:val="00215CBD"/>
    <w:rsid w:val="002163CC"/>
    <w:rsid w:val="00221606"/>
    <w:rsid w:val="00225608"/>
    <w:rsid w:val="00230522"/>
    <w:rsid w:val="00236072"/>
    <w:rsid w:val="00237016"/>
    <w:rsid w:val="00240B6F"/>
    <w:rsid w:val="00243463"/>
    <w:rsid w:val="002434C7"/>
    <w:rsid w:val="00244135"/>
    <w:rsid w:val="00244A40"/>
    <w:rsid w:val="00251066"/>
    <w:rsid w:val="0025200F"/>
    <w:rsid w:val="00252A74"/>
    <w:rsid w:val="002530C1"/>
    <w:rsid w:val="00253B8E"/>
    <w:rsid w:val="002541DA"/>
    <w:rsid w:val="00256CFD"/>
    <w:rsid w:val="00257817"/>
    <w:rsid w:val="00261D71"/>
    <w:rsid w:val="00262BA3"/>
    <w:rsid w:val="002645B4"/>
    <w:rsid w:val="002655E7"/>
    <w:rsid w:val="00266606"/>
    <w:rsid w:val="00266DCF"/>
    <w:rsid w:val="00267272"/>
    <w:rsid w:val="002702D3"/>
    <w:rsid w:val="00272120"/>
    <w:rsid w:val="00272C67"/>
    <w:rsid w:val="00275E05"/>
    <w:rsid w:val="002763AE"/>
    <w:rsid w:val="0027671C"/>
    <w:rsid w:val="00276B28"/>
    <w:rsid w:val="002777A6"/>
    <w:rsid w:val="002802C5"/>
    <w:rsid w:val="002809F1"/>
    <w:rsid w:val="00282ACA"/>
    <w:rsid w:val="0028316F"/>
    <w:rsid w:val="00285BAB"/>
    <w:rsid w:val="00286DEE"/>
    <w:rsid w:val="002874C3"/>
    <w:rsid w:val="0029529D"/>
    <w:rsid w:val="002A32CC"/>
    <w:rsid w:val="002A4539"/>
    <w:rsid w:val="002A617F"/>
    <w:rsid w:val="002A67A3"/>
    <w:rsid w:val="002A7B8A"/>
    <w:rsid w:val="002A7EF6"/>
    <w:rsid w:val="002B249E"/>
    <w:rsid w:val="002B32CE"/>
    <w:rsid w:val="002B47F5"/>
    <w:rsid w:val="002B6ABC"/>
    <w:rsid w:val="002B7DEF"/>
    <w:rsid w:val="002C2673"/>
    <w:rsid w:val="002C3541"/>
    <w:rsid w:val="002C3D61"/>
    <w:rsid w:val="002C5797"/>
    <w:rsid w:val="002C6832"/>
    <w:rsid w:val="002D33EA"/>
    <w:rsid w:val="002D5344"/>
    <w:rsid w:val="002D5D48"/>
    <w:rsid w:val="002E12A0"/>
    <w:rsid w:val="002E1BB8"/>
    <w:rsid w:val="002F01DC"/>
    <w:rsid w:val="002F06F2"/>
    <w:rsid w:val="002F1AF8"/>
    <w:rsid w:val="002F25C5"/>
    <w:rsid w:val="002F2FB3"/>
    <w:rsid w:val="002F54DA"/>
    <w:rsid w:val="002F59ED"/>
    <w:rsid w:val="002F7264"/>
    <w:rsid w:val="00305AFC"/>
    <w:rsid w:val="003064F7"/>
    <w:rsid w:val="00306A65"/>
    <w:rsid w:val="00306D7C"/>
    <w:rsid w:val="003070EF"/>
    <w:rsid w:val="00307942"/>
    <w:rsid w:val="00307FAF"/>
    <w:rsid w:val="003129C4"/>
    <w:rsid w:val="003134BA"/>
    <w:rsid w:val="00317EC0"/>
    <w:rsid w:val="003228B8"/>
    <w:rsid w:val="003243F3"/>
    <w:rsid w:val="0032569A"/>
    <w:rsid w:val="003268B8"/>
    <w:rsid w:val="003277B9"/>
    <w:rsid w:val="003308B1"/>
    <w:rsid w:val="003356B6"/>
    <w:rsid w:val="00341BF8"/>
    <w:rsid w:val="00352C6E"/>
    <w:rsid w:val="003530A1"/>
    <w:rsid w:val="00355E57"/>
    <w:rsid w:val="00356C5C"/>
    <w:rsid w:val="003606F4"/>
    <w:rsid w:val="003620FB"/>
    <w:rsid w:val="003627E7"/>
    <w:rsid w:val="00364566"/>
    <w:rsid w:val="00364E32"/>
    <w:rsid w:val="00365D33"/>
    <w:rsid w:val="0036639F"/>
    <w:rsid w:val="003663BB"/>
    <w:rsid w:val="0037065D"/>
    <w:rsid w:val="00371EA1"/>
    <w:rsid w:val="0037291D"/>
    <w:rsid w:val="00373A0E"/>
    <w:rsid w:val="00376CA8"/>
    <w:rsid w:val="00385C26"/>
    <w:rsid w:val="003A01C5"/>
    <w:rsid w:val="003A0F0E"/>
    <w:rsid w:val="003A29F0"/>
    <w:rsid w:val="003A7DEB"/>
    <w:rsid w:val="003B351C"/>
    <w:rsid w:val="003B3C73"/>
    <w:rsid w:val="003B682C"/>
    <w:rsid w:val="003B68C8"/>
    <w:rsid w:val="003B6AAF"/>
    <w:rsid w:val="003B7104"/>
    <w:rsid w:val="003B7B16"/>
    <w:rsid w:val="003B7F3E"/>
    <w:rsid w:val="003C14EB"/>
    <w:rsid w:val="003C15CB"/>
    <w:rsid w:val="003C326C"/>
    <w:rsid w:val="003C352F"/>
    <w:rsid w:val="003C4A22"/>
    <w:rsid w:val="003C777F"/>
    <w:rsid w:val="003D1195"/>
    <w:rsid w:val="003D17D9"/>
    <w:rsid w:val="003D403A"/>
    <w:rsid w:val="003D488F"/>
    <w:rsid w:val="003D4B38"/>
    <w:rsid w:val="003D7C25"/>
    <w:rsid w:val="003E08A3"/>
    <w:rsid w:val="003E1E42"/>
    <w:rsid w:val="003E29AC"/>
    <w:rsid w:val="003E383B"/>
    <w:rsid w:val="003E4B4E"/>
    <w:rsid w:val="003E70C0"/>
    <w:rsid w:val="003E7B04"/>
    <w:rsid w:val="003E7DF1"/>
    <w:rsid w:val="003F22F2"/>
    <w:rsid w:val="003F29C7"/>
    <w:rsid w:val="003F2C2D"/>
    <w:rsid w:val="003F410D"/>
    <w:rsid w:val="003F487A"/>
    <w:rsid w:val="003F5108"/>
    <w:rsid w:val="003F541F"/>
    <w:rsid w:val="003F6BA1"/>
    <w:rsid w:val="00401545"/>
    <w:rsid w:val="004048B8"/>
    <w:rsid w:val="00406228"/>
    <w:rsid w:val="004066A1"/>
    <w:rsid w:val="004100DB"/>
    <w:rsid w:val="004102F7"/>
    <w:rsid w:val="00411782"/>
    <w:rsid w:val="00412681"/>
    <w:rsid w:val="004142C4"/>
    <w:rsid w:val="0041623B"/>
    <w:rsid w:val="0041707E"/>
    <w:rsid w:val="00421CA9"/>
    <w:rsid w:val="00422CAE"/>
    <w:rsid w:val="00425799"/>
    <w:rsid w:val="004259AD"/>
    <w:rsid w:val="00425FBA"/>
    <w:rsid w:val="00426DE7"/>
    <w:rsid w:val="004274B7"/>
    <w:rsid w:val="004318B5"/>
    <w:rsid w:val="00431CA0"/>
    <w:rsid w:val="00431F3C"/>
    <w:rsid w:val="00436166"/>
    <w:rsid w:val="00436319"/>
    <w:rsid w:val="00436CBC"/>
    <w:rsid w:val="0044296E"/>
    <w:rsid w:val="00446158"/>
    <w:rsid w:val="00451C7E"/>
    <w:rsid w:val="00452A68"/>
    <w:rsid w:val="00452E6A"/>
    <w:rsid w:val="004554A7"/>
    <w:rsid w:val="00455847"/>
    <w:rsid w:val="0045602C"/>
    <w:rsid w:val="0045699E"/>
    <w:rsid w:val="00456FE2"/>
    <w:rsid w:val="004572A2"/>
    <w:rsid w:val="004578EB"/>
    <w:rsid w:val="00462DF6"/>
    <w:rsid w:val="00467436"/>
    <w:rsid w:val="00474A82"/>
    <w:rsid w:val="004769BC"/>
    <w:rsid w:val="00477D0B"/>
    <w:rsid w:val="00483C18"/>
    <w:rsid w:val="00484DB2"/>
    <w:rsid w:val="00490DF8"/>
    <w:rsid w:val="00496030"/>
    <w:rsid w:val="00496870"/>
    <w:rsid w:val="004968A3"/>
    <w:rsid w:val="004973F1"/>
    <w:rsid w:val="004A0D51"/>
    <w:rsid w:val="004A24E7"/>
    <w:rsid w:val="004A56D6"/>
    <w:rsid w:val="004A5F94"/>
    <w:rsid w:val="004A6144"/>
    <w:rsid w:val="004A6A13"/>
    <w:rsid w:val="004B06E6"/>
    <w:rsid w:val="004B0D8B"/>
    <w:rsid w:val="004B2309"/>
    <w:rsid w:val="004B2627"/>
    <w:rsid w:val="004B3D99"/>
    <w:rsid w:val="004B4B86"/>
    <w:rsid w:val="004B510E"/>
    <w:rsid w:val="004C1485"/>
    <w:rsid w:val="004C4582"/>
    <w:rsid w:val="004C4A1D"/>
    <w:rsid w:val="004D080A"/>
    <w:rsid w:val="004D3940"/>
    <w:rsid w:val="004D43CC"/>
    <w:rsid w:val="004D555D"/>
    <w:rsid w:val="004E2506"/>
    <w:rsid w:val="004E48B3"/>
    <w:rsid w:val="004F2705"/>
    <w:rsid w:val="004F4986"/>
    <w:rsid w:val="004F4D85"/>
    <w:rsid w:val="004F6DBA"/>
    <w:rsid w:val="004F72D5"/>
    <w:rsid w:val="004F7BAA"/>
    <w:rsid w:val="004F7ED4"/>
    <w:rsid w:val="00501655"/>
    <w:rsid w:val="00503492"/>
    <w:rsid w:val="005044FB"/>
    <w:rsid w:val="00505317"/>
    <w:rsid w:val="00505DBF"/>
    <w:rsid w:val="00511113"/>
    <w:rsid w:val="0051335A"/>
    <w:rsid w:val="005151D0"/>
    <w:rsid w:val="00516519"/>
    <w:rsid w:val="00517013"/>
    <w:rsid w:val="005208B8"/>
    <w:rsid w:val="00524BAE"/>
    <w:rsid w:val="005262F0"/>
    <w:rsid w:val="00533EB8"/>
    <w:rsid w:val="00540E4A"/>
    <w:rsid w:val="00540F43"/>
    <w:rsid w:val="005413E5"/>
    <w:rsid w:val="00544F8B"/>
    <w:rsid w:val="00546C45"/>
    <w:rsid w:val="005509F4"/>
    <w:rsid w:val="00552841"/>
    <w:rsid w:val="00554698"/>
    <w:rsid w:val="00555E40"/>
    <w:rsid w:val="005562D0"/>
    <w:rsid w:val="00557000"/>
    <w:rsid w:val="00557898"/>
    <w:rsid w:val="00557BA1"/>
    <w:rsid w:val="005602F7"/>
    <w:rsid w:val="00560985"/>
    <w:rsid w:val="00561E42"/>
    <w:rsid w:val="00562620"/>
    <w:rsid w:val="005626B6"/>
    <w:rsid w:val="005636A9"/>
    <w:rsid w:val="0057000B"/>
    <w:rsid w:val="005707E2"/>
    <w:rsid w:val="005711D8"/>
    <w:rsid w:val="005733E2"/>
    <w:rsid w:val="00573F4B"/>
    <w:rsid w:val="00574F27"/>
    <w:rsid w:val="0057775F"/>
    <w:rsid w:val="005778A7"/>
    <w:rsid w:val="00577CAE"/>
    <w:rsid w:val="00581769"/>
    <w:rsid w:val="00582014"/>
    <w:rsid w:val="00585E2F"/>
    <w:rsid w:val="00586241"/>
    <w:rsid w:val="0059101D"/>
    <w:rsid w:val="00591C49"/>
    <w:rsid w:val="005963F3"/>
    <w:rsid w:val="005979D1"/>
    <w:rsid w:val="005A2C12"/>
    <w:rsid w:val="005A3EDB"/>
    <w:rsid w:val="005A4C10"/>
    <w:rsid w:val="005A4D3B"/>
    <w:rsid w:val="005A58B3"/>
    <w:rsid w:val="005A7871"/>
    <w:rsid w:val="005B234E"/>
    <w:rsid w:val="005B5446"/>
    <w:rsid w:val="005B5666"/>
    <w:rsid w:val="005B76B9"/>
    <w:rsid w:val="005C0030"/>
    <w:rsid w:val="005C0456"/>
    <w:rsid w:val="005C110F"/>
    <w:rsid w:val="005C2CE0"/>
    <w:rsid w:val="005C4EA3"/>
    <w:rsid w:val="005D010A"/>
    <w:rsid w:val="005D1279"/>
    <w:rsid w:val="005D1535"/>
    <w:rsid w:val="005D3784"/>
    <w:rsid w:val="005D47E0"/>
    <w:rsid w:val="005D7A3B"/>
    <w:rsid w:val="005E0E92"/>
    <w:rsid w:val="005E214C"/>
    <w:rsid w:val="005E2C3C"/>
    <w:rsid w:val="005E489C"/>
    <w:rsid w:val="005F0681"/>
    <w:rsid w:val="005F2CF9"/>
    <w:rsid w:val="005F5274"/>
    <w:rsid w:val="005F6A4C"/>
    <w:rsid w:val="00602154"/>
    <w:rsid w:val="00603ACC"/>
    <w:rsid w:val="006049D6"/>
    <w:rsid w:val="0060659A"/>
    <w:rsid w:val="006066FA"/>
    <w:rsid w:val="006067F4"/>
    <w:rsid w:val="00606E77"/>
    <w:rsid w:val="00613F62"/>
    <w:rsid w:val="00614989"/>
    <w:rsid w:val="00615619"/>
    <w:rsid w:val="00621BAC"/>
    <w:rsid w:val="00623997"/>
    <w:rsid w:val="00623F96"/>
    <w:rsid w:val="00624507"/>
    <w:rsid w:val="00627682"/>
    <w:rsid w:val="00627EEB"/>
    <w:rsid w:val="006301A8"/>
    <w:rsid w:val="00632374"/>
    <w:rsid w:val="00634C90"/>
    <w:rsid w:val="00636BA8"/>
    <w:rsid w:val="006411F8"/>
    <w:rsid w:val="00645F40"/>
    <w:rsid w:val="00646397"/>
    <w:rsid w:val="0065337A"/>
    <w:rsid w:val="00661888"/>
    <w:rsid w:val="00662E98"/>
    <w:rsid w:val="00664839"/>
    <w:rsid w:val="00665295"/>
    <w:rsid w:val="00666CF4"/>
    <w:rsid w:val="00667B1F"/>
    <w:rsid w:val="00670D2D"/>
    <w:rsid w:val="00670D97"/>
    <w:rsid w:val="00672C67"/>
    <w:rsid w:val="00675D3E"/>
    <w:rsid w:val="00676A5B"/>
    <w:rsid w:val="00680485"/>
    <w:rsid w:val="00683CEC"/>
    <w:rsid w:val="0068404C"/>
    <w:rsid w:val="006855F5"/>
    <w:rsid w:val="006862DC"/>
    <w:rsid w:val="00686FB8"/>
    <w:rsid w:val="0069010A"/>
    <w:rsid w:val="0069258C"/>
    <w:rsid w:val="00692A12"/>
    <w:rsid w:val="0069456C"/>
    <w:rsid w:val="00696B25"/>
    <w:rsid w:val="00697EBD"/>
    <w:rsid w:val="006A15B0"/>
    <w:rsid w:val="006A7B9E"/>
    <w:rsid w:val="006B77A6"/>
    <w:rsid w:val="006C0446"/>
    <w:rsid w:val="006C0C78"/>
    <w:rsid w:val="006C1003"/>
    <w:rsid w:val="006C15AB"/>
    <w:rsid w:val="006C17FA"/>
    <w:rsid w:val="006C1A2F"/>
    <w:rsid w:val="006C52CB"/>
    <w:rsid w:val="006C58F9"/>
    <w:rsid w:val="006D2B29"/>
    <w:rsid w:val="006D3504"/>
    <w:rsid w:val="006D41C2"/>
    <w:rsid w:val="006D4BA6"/>
    <w:rsid w:val="006D791E"/>
    <w:rsid w:val="006E7022"/>
    <w:rsid w:val="006F32C8"/>
    <w:rsid w:val="006F531E"/>
    <w:rsid w:val="007004B6"/>
    <w:rsid w:val="0070184C"/>
    <w:rsid w:val="00701BE3"/>
    <w:rsid w:val="0070474A"/>
    <w:rsid w:val="00704F55"/>
    <w:rsid w:val="00706671"/>
    <w:rsid w:val="00706D1B"/>
    <w:rsid w:val="0070752E"/>
    <w:rsid w:val="0071437D"/>
    <w:rsid w:val="007160C6"/>
    <w:rsid w:val="00717138"/>
    <w:rsid w:val="0072082A"/>
    <w:rsid w:val="00730151"/>
    <w:rsid w:val="00730425"/>
    <w:rsid w:val="00732A73"/>
    <w:rsid w:val="00734E5D"/>
    <w:rsid w:val="00735815"/>
    <w:rsid w:val="0073745E"/>
    <w:rsid w:val="00737C07"/>
    <w:rsid w:val="007430B9"/>
    <w:rsid w:val="00745297"/>
    <w:rsid w:val="00745352"/>
    <w:rsid w:val="007474A4"/>
    <w:rsid w:val="00753E62"/>
    <w:rsid w:val="00756F39"/>
    <w:rsid w:val="0075773D"/>
    <w:rsid w:val="00757ECB"/>
    <w:rsid w:val="0076068A"/>
    <w:rsid w:val="00761642"/>
    <w:rsid w:val="007616E1"/>
    <w:rsid w:val="00761CAB"/>
    <w:rsid w:val="0076451C"/>
    <w:rsid w:val="0077034B"/>
    <w:rsid w:val="00770410"/>
    <w:rsid w:val="00773FCA"/>
    <w:rsid w:val="00777D27"/>
    <w:rsid w:val="00781617"/>
    <w:rsid w:val="00785C1A"/>
    <w:rsid w:val="0079052C"/>
    <w:rsid w:val="00792347"/>
    <w:rsid w:val="007947B7"/>
    <w:rsid w:val="0079551F"/>
    <w:rsid w:val="00795F9E"/>
    <w:rsid w:val="007A13BA"/>
    <w:rsid w:val="007A285E"/>
    <w:rsid w:val="007A780A"/>
    <w:rsid w:val="007A7999"/>
    <w:rsid w:val="007B195E"/>
    <w:rsid w:val="007B52CF"/>
    <w:rsid w:val="007B5762"/>
    <w:rsid w:val="007C5007"/>
    <w:rsid w:val="007C7661"/>
    <w:rsid w:val="007D345A"/>
    <w:rsid w:val="007D52D2"/>
    <w:rsid w:val="007D717A"/>
    <w:rsid w:val="007E056B"/>
    <w:rsid w:val="007F128B"/>
    <w:rsid w:val="007F7FF2"/>
    <w:rsid w:val="00800BDF"/>
    <w:rsid w:val="00802EB0"/>
    <w:rsid w:val="00805B54"/>
    <w:rsid w:val="00806153"/>
    <w:rsid w:val="008154AD"/>
    <w:rsid w:val="00820506"/>
    <w:rsid w:val="00821989"/>
    <w:rsid w:val="00823275"/>
    <w:rsid w:val="008252D9"/>
    <w:rsid w:val="00826A4F"/>
    <w:rsid w:val="008319FF"/>
    <w:rsid w:val="008401F6"/>
    <w:rsid w:val="0084110C"/>
    <w:rsid w:val="0084209F"/>
    <w:rsid w:val="00842895"/>
    <w:rsid w:val="00843A54"/>
    <w:rsid w:val="00846C9D"/>
    <w:rsid w:val="00846DDF"/>
    <w:rsid w:val="00847D49"/>
    <w:rsid w:val="00850E28"/>
    <w:rsid w:val="00851FB6"/>
    <w:rsid w:val="0085600B"/>
    <w:rsid w:val="00861FA1"/>
    <w:rsid w:val="008632D3"/>
    <w:rsid w:val="00863B92"/>
    <w:rsid w:val="00870FC7"/>
    <w:rsid w:val="00874A56"/>
    <w:rsid w:val="00876C9B"/>
    <w:rsid w:val="00883500"/>
    <w:rsid w:val="008850B5"/>
    <w:rsid w:val="00886A5F"/>
    <w:rsid w:val="00887066"/>
    <w:rsid w:val="0089011C"/>
    <w:rsid w:val="00890671"/>
    <w:rsid w:val="00893BF1"/>
    <w:rsid w:val="00895CED"/>
    <w:rsid w:val="008A4AF4"/>
    <w:rsid w:val="008A4F9B"/>
    <w:rsid w:val="008A5ABC"/>
    <w:rsid w:val="008A6636"/>
    <w:rsid w:val="008A6F8A"/>
    <w:rsid w:val="008B0CB8"/>
    <w:rsid w:val="008B406B"/>
    <w:rsid w:val="008B4558"/>
    <w:rsid w:val="008D0468"/>
    <w:rsid w:val="008D08EB"/>
    <w:rsid w:val="008D5036"/>
    <w:rsid w:val="008E0227"/>
    <w:rsid w:val="008E2EFD"/>
    <w:rsid w:val="008E41C0"/>
    <w:rsid w:val="008E512F"/>
    <w:rsid w:val="008E60B2"/>
    <w:rsid w:val="008E7ED2"/>
    <w:rsid w:val="008F0AA4"/>
    <w:rsid w:val="008F102E"/>
    <w:rsid w:val="008F37A8"/>
    <w:rsid w:val="00902502"/>
    <w:rsid w:val="00902BCC"/>
    <w:rsid w:val="0090551C"/>
    <w:rsid w:val="0090793A"/>
    <w:rsid w:val="009128E4"/>
    <w:rsid w:val="0091688F"/>
    <w:rsid w:val="00917F2A"/>
    <w:rsid w:val="00921533"/>
    <w:rsid w:val="00922B99"/>
    <w:rsid w:val="00923861"/>
    <w:rsid w:val="009265C7"/>
    <w:rsid w:val="0092664E"/>
    <w:rsid w:val="00926B89"/>
    <w:rsid w:val="00927E81"/>
    <w:rsid w:val="00933BDB"/>
    <w:rsid w:val="00935B1D"/>
    <w:rsid w:val="00936608"/>
    <w:rsid w:val="00942F5D"/>
    <w:rsid w:val="00943FF3"/>
    <w:rsid w:val="0095114C"/>
    <w:rsid w:val="00953D60"/>
    <w:rsid w:val="00956B9C"/>
    <w:rsid w:val="0096759C"/>
    <w:rsid w:val="009721C6"/>
    <w:rsid w:val="00973375"/>
    <w:rsid w:val="00975E56"/>
    <w:rsid w:val="00980835"/>
    <w:rsid w:val="00981566"/>
    <w:rsid w:val="0098296F"/>
    <w:rsid w:val="009842A5"/>
    <w:rsid w:val="00985003"/>
    <w:rsid w:val="00986A47"/>
    <w:rsid w:val="00986E80"/>
    <w:rsid w:val="00992D88"/>
    <w:rsid w:val="009947B3"/>
    <w:rsid w:val="009963D5"/>
    <w:rsid w:val="009A0F4B"/>
    <w:rsid w:val="009A498B"/>
    <w:rsid w:val="009A67BE"/>
    <w:rsid w:val="009A7FCC"/>
    <w:rsid w:val="009B45B4"/>
    <w:rsid w:val="009B55D2"/>
    <w:rsid w:val="009C1384"/>
    <w:rsid w:val="009C1A58"/>
    <w:rsid w:val="009C4995"/>
    <w:rsid w:val="009C4E80"/>
    <w:rsid w:val="009C72ED"/>
    <w:rsid w:val="009C7B30"/>
    <w:rsid w:val="009C7B5B"/>
    <w:rsid w:val="009D0A1F"/>
    <w:rsid w:val="009D5510"/>
    <w:rsid w:val="009D74B1"/>
    <w:rsid w:val="009E1FD8"/>
    <w:rsid w:val="009F048C"/>
    <w:rsid w:val="009F1B3F"/>
    <w:rsid w:val="009F411A"/>
    <w:rsid w:val="009F4EE1"/>
    <w:rsid w:val="009F7D9D"/>
    <w:rsid w:val="00A03A5B"/>
    <w:rsid w:val="00A07482"/>
    <w:rsid w:val="00A13AB8"/>
    <w:rsid w:val="00A13C8B"/>
    <w:rsid w:val="00A14AA7"/>
    <w:rsid w:val="00A15442"/>
    <w:rsid w:val="00A16458"/>
    <w:rsid w:val="00A2298D"/>
    <w:rsid w:val="00A23B72"/>
    <w:rsid w:val="00A3081E"/>
    <w:rsid w:val="00A3365B"/>
    <w:rsid w:val="00A34054"/>
    <w:rsid w:val="00A34E15"/>
    <w:rsid w:val="00A351C7"/>
    <w:rsid w:val="00A352C6"/>
    <w:rsid w:val="00A37776"/>
    <w:rsid w:val="00A37A50"/>
    <w:rsid w:val="00A4079E"/>
    <w:rsid w:val="00A4198B"/>
    <w:rsid w:val="00A427B0"/>
    <w:rsid w:val="00A4451B"/>
    <w:rsid w:val="00A45463"/>
    <w:rsid w:val="00A51865"/>
    <w:rsid w:val="00A548C6"/>
    <w:rsid w:val="00A54EC2"/>
    <w:rsid w:val="00A56A63"/>
    <w:rsid w:val="00A61A72"/>
    <w:rsid w:val="00A82D62"/>
    <w:rsid w:val="00A83403"/>
    <w:rsid w:val="00A845C9"/>
    <w:rsid w:val="00A8683C"/>
    <w:rsid w:val="00A8784F"/>
    <w:rsid w:val="00A87C0F"/>
    <w:rsid w:val="00A929A9"/>
    <w:rsid w:val="00A93891"/>
    <w:rsid w:val="00A942B4"/>
    <w:rsid w:val="00A95E99"/>
    <w:rsid w:val="00A975A1"/>
    <w:rsid w:val="00AA3188"/>
    <w:rsid w:val="00AA3E9C"/>
    <w:rsid w:val="00AA413E"/>
    <w:rsid w:val="00AB1EE0"/>
    <w:rsid w:val="00AB221D"/>
    <w:rsid w:val="00AB47C4"/>
    <w:rsid w:val="00AB670C"/>
    <w:rsid w:val="00AB7D58"/>
    <w:rsid w:val="00AB7FEB"/>
    <w:rsid w:val="00AC08F7"/>
    <w:rsid w:val="00AC5725"/>
    <w:rsid w:val="00AD0900"/>
    <w:rsid w:val="00AD198D"/>
    <w:rsid w:val="00AD2ECA"/>
    <w:rsid w:val="00AD3098"/>
    <w:rsid w:val="00AD42BE"/>
    <w:rsid w:val="00AE0294"/>
    <w:rsid w:val="00AE61B9"/>
    <w:rsid w:val="00AE64EC"/>
    <w:rsid w:val="00AF1051"/>
    <w:rsid w:val="00AF2093"/>
    <w:rsid w:val="00AF21FA"/>
    <w:rsid w:val="00AF22D1"/>
    <w:rsid w:val="00AF260E"/>
    <w:rsid w:val="00AF6808"/>
    <w:rsid w:val="00AF75E5"/>
    <w:rsid w:val="00B02D61"/>
    <w:rsid w:val="00B03C54"/>
    <w:rsid w:val="00B0580C"/>
    <w:rsid w:val="00B0733D"/>
    <w:rsid w:val="00B07459"/>
    <w:rsid w:val="00B07C24"/>
    <w:rsid w:val="00B101F0"/>
    <w:rsid w:val="00B10D68"/>
    <w:rsid w:val="00B10FF9"/>
    <w:rsid w:val="00B13650"/>
    <w:rsid w:val="00B139FA"/>
    <w:rsid w:val="00B13C94"/>
    <w:rsid w:val="00B13F8B"/>
    <w:rsid w:val="00B147BF"/>
    <w:rsid w:val="00B16945"/>
    <w:rsid w:val="00B172C6"/>
    <w:rsid w:val="00B17BBA"/>
    <w:rsid w:val="00B21D3E"/>
    <w:rsid w:val="00B22250"/>
    <w:rsid w:val="00B2575B"/>
    <w:rsid w:val="00B32458"/>
    <w:rsid w:val="00B345B2"/>
    <w:rsid w:val="00B4306E"/>
    <w:rsid w:val="00B441E1"/>
    <w:rsid w:val="00B504C1"/>
    <w:rsid w:val="00B507D7"/>
    <w:rsid w:val="00B53EE5"/>
    <w:rsid w:val="00B6216F"/>
    <w:rsid w:val="00B62955"/>
    <w:rsid w:val="00B637B3"/>
    <w:rsid w:val="00B64E3B"/>
    <w:rsid w:val="00B6782B"/>
    <w:rsid w:val="00B724D2"/>
    <w:rsid w:val="00B75B22"/>
    <w:rsid w:val="00B77377"/>
    <w:rsid w:val="00B801CD"/>
    <w:rsid w:val="00B81315"/>
    <w:rsid w:val="00B8341A"/>
    <w:rsid w:val="00B83E9A"/>
    <w:rsid w:val="00B84570"/>
    <w:rsid w:val="00B86847"/>
    <w:rsid w:val="00B91030"/>
    <w:rsid w:val="00B934E9"/>
    <w:rsid w:val="00BA146C"/>
    <w:rsid w:val="00BA26D1"/>
    <w:rsid w:val="00BA4906"/>
    <w:rsid w:val="00BA5442"/>
    <w:rsid w:val="00BB1380"/>
    <w:rsid w:val="00BB206D"/>
    <w:rsid w:val="00BB4C79"/>
    <w:rsid w:val="00BB6F1B"/>
    <w:rsid w:val="00BC13C3"/>
    <w:rsid w:val="00BC1543"/>
    <w:rsid w:val="00BC2526"/>
    <w:rsid w:val="00BC2DD8"/>
    <w:rsid w:val="00BC409E"/>
    <w:rsid w:val="00BC7857"/>
    <w:rsid w:val="00BD1DDB"/>
    <w:rsid w:val="00BD2BC1"/>
    <w:rsid w:val="00BD438A"/>
    <w:rsid w:val="00BD4C71"/>
    <w:rsid w:val="00BD4CE4"/>
    <w:rsid w:val="00BE28E4"/>
    <w:rsid w:val="00BE45CE"/>
    <w:rsid w:val="00BE5BF4"/>
    <w:rsid w:val="00BE65D9"/>
    <w:rsid w:val="00BE65E4"/>
    <w:rsid w:val="00BE6870"/>
    <w:rsid w:val="00BF2350"/>
    <w:rsid w:val="00BF2E1B"/>
    <w:rsid w:val="00BF3510"/>
    <w:rsid w:val="00BF3D09"/>
    <w:rsid w:val="00BF6421"/>
    <w:rsid w:val="00BF7A13"/>
    <w:rsid w:val="00C0093F"/>
    <w:rsid w:val="00C01585"/>
    <w:rsid w:val="00C037D9"/>
    <w:rsid w:val="00C07D64"/>
    <w:rsid w:val="00C07E0F"/>
    <w:rsid w:val="00C1154F"/>
    <w:rsid w:val="00C11CB8"/>
    <w:rsid w:val="00C135A2"/>
    <w:rsid w:val="00C1513F"/>
    <w:rsid w:val="00C21820"/>
    <w:rsid w:val="00C25BC8"/>
    <w:rsid w:val="00C25FC7"/>
    <w:rsid w:val="00C2728E"/>
    <w:rsid w:val="00C307B8"/>
    <w:rsid w:val="00C329E8"/>
    <w:rsid w:val="00C3376C"/>
    <w:rsid w:val="00C33A8C"/>
    <w:rsid w:val="00C36D08"/>
    <w:rsid w:val="00C37ABD"/>
    <w:rsid w:val="00C409B3"/>
    <w:rsid w:val="00C43964"/>
    <w:rsid w:val="00C4572D"/>
    <w:rsid w:val="00C50668"/>
    <w:rsid w:val="00C50BEF"/>
    <w:rsid w:val="00C51C39"/>
    <w:rsid w:val="00C52944"/>
    <w:rsid w:val="00C52B9C"/>
    <w:rsid w:val="00C5340A"/>
    <w:rsid w:val="00C53431"/>
    <w:rsid w:val="00C55427"/>
    <w:rsid w:val="00C5613F"/>
    <w:rsid w:val="00C56D69"/>
    <w:rsid w:val="00C57201"/>
    <w:rsid w:val="00C57264"/>
    <w:rsid w:val="00C578F1"/>
    <w:rsid w:val="00C664AB"/>
    <w:rsid w:val="00C66AF4"/>
    <w:rsid w:val="00C71CD3"/>
    <w:rsid w:val="00C75062"/>
    <w:rsid w:val="00C754FB"/>
    <w:rsid w:val="00C7679F"/>
    <w:rsid w:val="00C77CE1"/>
    <w:rsid w:val="00C81C95"/>
    <w:rsid w:val="00C86BED"/>
    <w:rsid w:val="00C87EAD"/>
    <w:rsid w:val="00C90194"/>
    <w:rsid w:val="00C91AC7"/>
    <w:rsid w:val="00C92945"/>
    <w:rsid w:val="00C935CF"/>
    <w:rsid w:val="00C93D32"/>
    <w:rsid w:val="00C945C5"/>
    <w:rsid w:val="00C9574B"/>
    <w:rsid w:val="00CA6EE4"/>
    <w:rsid w:val="00CA734B"/>
    <w:rsid w:val="00CB269C"/>
    <w:rsid w:val="00CB3208"/>
    <w:rsid w:val="00CB3961"/>
    <w:rsid w:val="00CB5D71"/>
    <w:rsid w:val="00CB5F8D"/>
    <w:rsid w:val="00CB6764"/>
    <w:rsid w:val="00CC02D0"/>
    <w:rsid w:val="00CC1A47"/>
    <w:rsid w:val="00CD22EB"/>
    <w:rsid w:val="00CD5746"/>
    <w:rsid w:val="00CE141D"/>
    <w:rsid w:val="00CE30FE"/>
    <w:rsid w:val="00CE4C93"/>
    <w:rsid w:val="00CE6251"/>
    <w:rsid w:val="00CF52D3"/>
    <w:rsid w:val="00D00E58"/>
    <w:rsid w:val="00D01CE6"/>
    <w:rsid w:val="00D04C46"/>
    <w:rsid w:val="00D10EE8"/>
    <w:rsid w:val="00D131E7"/>
    <w:rsid w:val="00D1329D"/>
    <w:rsid w:val="00D13AB2"/>
    <w:rsid w:val="00D146AE"/>
    <w:rsid w:val="00D177CA"/>
    <w:rsid w:val="00D17C0F"/>
    <w:rsid w:val="00D20FDF"/>
    <w:rsid w:val="00D245B1"/>
    <w:rsid w:val="00D25781"/>
    <w:rsid w:val="00D30EB0"/>
    <w:rsid w:val="00D3249A"/>
    <w:rsid w:val="00D3468D"/>
    <w:rsid w:val="00D34910"/>
    <w:rsid w:val="00D35C12"/>
    <w:rsid w:val="00D35D82"/>
    <w:rsid w:val="00D362C1"/>
    <w:rsid w:val="00D37A8F"/>
    <w:rsid w:val="00D4000F"/>
    <w:rsid w:val="00D4034C"/>
    <w:rsid w:val="00D41FF8"/>
    <w:rsid w:val="00D42B98"/>
    <w:rsid w:val="00D4562E"/>
    <w:rsid w:val="00D46CBF"/>
    <w:rsid w:val="00D477BF"/>
    <w:rsid w:val="00D53568"/>
    <w:rsid w:val="00D5656B"/>
    <w:rsid w:val="00D62E71"/>
    <w:rsid w:val="00D63AA9"/>
    <w:rsid w:val="00D66A1E"/>
    <w:rsid w:val="00D70071"/>
    <w:rsid w:val="00D72A27"/>
    <w:rsid w:val="00D73799"/>
    <w:rsid w:val="00D750E1"/>
    <w:rsid w:val="00D80040"/>
    <w:rsid w:val="00D805D2"/>
    <w:rsid w:val="00D81CB6"/>
    <w:rsid w:val="00D82416"/>
    <w:rsid w:val="00D8378D"/>
    <w:rsid w:val="00D900C3"/>
    <w:rsid w:val="00D90AA0"/>
    <w:rsid w:val="00D91335"/>
    <w:rsid w:val="00D93938"/>
    <w:rsid w:val="00D9454A"/>
    <w:rsid w:val="00DA052F"/>
    <w:rsid w:val="00DA122F"/>
    <w:rsid w:val="00DA2747"/>
    <w:rsid w:val="00DA55E0"/>
    <w:rsid w:val="00DB0D8B"/>
    <w:rsid w:val="00DB0FF0"/>
    <w:rsid w:val="00DB19F9"/>
    <w:rsid w:val="00DB1A93"/>
    <w:rsid w:val="00DB386B"/>
    <w:rsid w:val="00DB4DC3"/>
    <w:rsid w:val="00DB7C27"/>
    <w:rsid w:val="00DC65F6"/>
    <w:rsid w:val="00DC778D"/>
    <w:rsid w:val="00DC7CE3"/>
    <w:rsid w:val="00DD548F"/>
    <w:rsid w:val="00DD5AB2"/>
    <w:rsid w:val="00DE1EA2"/>
    <w:rsid w:val="00DE31D9"/>
    <w:rsid w:val="00DE6711"/>
    <w:rsid w:val="00DE712D"/>
    <w:rsid w:val="00DE7B42"/>
    <w:rsid w:val="00DF283C"/>
    <w:rsid w:val="00DF3A5E"/>
    <w:rsid w:val="00DF4EF8"/>
    <w:rsid w:val="00DF6293"/>
    <w:rsid w:val="00E0132E"/>
    <w:rsid w:val="00E01D96"/>
    <w:rsid w:val="00E04294"/>
    <w:rsid w:val="00E05E80"/>
    <w:rsid w:val="00E124E0"/>
    <w:rsid w:val="00E138EF"/>
    <w:rsid w:val="00E23739"/>
    <w:rsid w:val="00E267C4"/>
    <w:rsid w:val="00E27236"/>
    <w:rsid w:val="00E30E65"/>
    <w:rsid w:val="00E33599"/>
    <w:rsid w:val="00E374FA"/>
    <w:rsid w:val="00E45B6E"/>
    <w:rsid w:val="00E4713D"/>
    <w:rsid w:val="00E51779"/>
    <w:rsid w:val="00E51BC5"/>
    <w:rsid w:val="00E57CBA"/>
    <w:rsid w:val="00E616AB"/>
    <w:rsid w:val="00E61F44"/>
    <w:rsid w:val="00E630DA"/>
    <w:rsid w:val="00E6311D"/>
    <w:rsid w:val="00E640AF"/>
    <w:rsid w:val="00E64BCB"/>
    <w:rsid w:val="00E64D4E"/>
    <w:rsid w:val="00E64F7C"/>
    <w:rsid w:val="00E65316"/>
    <w:rsid w:val="00E67D6E"/>
    <w:rsid w:val="00E7148B"/>
    <w:rsid w:val="00E71D7D"/>
    <w:rsid w:val="00E72B79"/>
    <w:rsid w:val="00E73AE3"/>
    <w:rsid w:val="00E74897"/>
    <w:rsid w:val="00E75DE6"/>
    <w:rsid w:val="00E779D9"/>
    <w:rsid w:val="00E803E8"/>
    <w:rsid w:val="00E81A61"/>
    <w:rsid w:val="00E8379E"/>
    <w:rsid w:val="00E85639"/>
    <w:rsid w:val="00E85D2E"/>
    <w:rsid w:val="00E85F1B"/>
    <w:rsid w:val="00E865F8"/>
    <w:rsid w:val="00E87125"/>
    <w:rsid w:val="00E902C7"/>
    <w:rsid w:val="00E90ABC"/>
    <w:rsid w:val="00E923C2"/>
    <w:rsid w:val="00E93CA9"/>
    <w:rsid w:val="00E95B95"/>
    <w:rsid w:val="00E969B9"/>
    <w:rsid w:val="00E97296"/>
    <w:rsid w:val="00EA071B"/>
    <w:rsid w:val="00EA0D63"/>
    <w:rsid w:val="00EA499D"/>
    <w:rsid w:val="00EA4F74"/>
    <w:rsid w:val="00EB1BB2"/>
    <w:rsid w:val="00EB2125"/>
    <w:rsid w:val="00EB7675"/>
    <w:rsid w:val="00EC204A"/>
    <w:rsid w:val="00EC2D9F"/>
    <w:rsid w:val="00ED06C2"/>
    <w:rsid w:val="00ED110E"/>
    <w:rsid w:val="00ED18F1"/>
    <w:rsid w:val="00ED3B56"/>
    <w:rsid w:val="00ED3F9F"/>
    <w:rsid w:val="00ED576A"/>
    <w:rsid w:val="00ED6AA7"/>
    <w:rsid w:val="00EE072C"/>
    <w:rsid w:val="00EE2E43"/>
    <w:rsid w:val="00EE634B"/>
    <w:rsid w:val="00EE783C"/>
    <w:rsid w:val="00EF00F1"/>
    <w:rsid w:val="00EF3567"/>
    <w:rsid w:val="00EF3D9C"/>
    <w:rsid w:val="00F0106F"/>
    <w:rsid w:val="00F02770"/>
    <w:rsid w:val="00F038F0"/>
    <w:rsid w:val="00F054D4"/>
    <w:rsid w:val="00F07170"/>
    <w:rsid w:val="00F11CEF"/>
    <w:rsid w:val="00F11E28"/>
    <w:rsid w:val="00F152C1"/>
    <w:rsid w:val="00F15497"/>
    <w:rsid w:val="00F157D3"/>
    <w:rsid w:val="00F21288"/>
    <w:rsid w:val="00F22EB6"/>
    <w:rsid w:val="00F3025A"/>
    <w:rsid w:val="00F3140E"/>
    <w:rsid w:val="00F3175B"/>
    <w:rsid w:val="00F32E05"/>
    <w:rsid w:val="00F33246"/>
    <w:rsid w:val="00F362D0"/>
    <w:rsid w:val="00F36361"/>
    <w:rsid w:val="00F4301B"/>
    <w:rsid w:val="00F431E5"/>
    <w:rsid w:val="00F47DCE"/>
    <w:rsid w:val="00F50AE2"/>
    <w:rsid w:val="00F51A06"/>
    <w:rsid w:val="00F5357A"/>
    <w:rsid w:val="00F5661B"/>
    <w:rsid w:val="00F56EDB"/>
    <w:rsid w:val="00F60592"/>
    <w:rsid w:val="00F62DEC"/>
    <w:rsid w:val="00F64852"/>
    <w:rsid w:val="00F655C9"/>
    <w:rsid w:val="00F67017"/>
    <w:rsid w:val="00F67099"/>
    <w:rsid w:val="00F677B3"/>
    <w:rsid w:val="00F71006"/>
    <w:rsid w:val="00F7135E"/>
    <w:rsid w:val="00F72022"/>
    <w:rsid w:val="00F72DF1"/>
    <w:rsid w:val="00F76F57"/>
    <w:rsid w:val="00F837A5"/>
    <w:rsid w:val="00F84A97"/>
    <w:rsid w:val="00F87197"/>
    <w:rsid w:val="00F920E4"/>
    <w:rsid w:val="00F92FE5"/>
    <w:rsid w:val="00F95B40"/>
    <w:rsid w:val="00F96CD1"/>
    <w:rsid w:val="00F971C0"/>
    <w:rsid w:val="00FA10D3"/>
    <w:rsid w:val="00FA242E"/>
    <w:rsid w:val="00FB0D43"/>
    <w:rsid w:val="00FB2D71"/>
    <w:rsid w:val="00FB62E2"/>
    <w:rsid w:val="00FB747B"/>
    <w:rsid w:val="00FC1014"/>
    <w:rsid w:val="00FC1A07"/>
    <w:rsid w:val="00FC2818"/>
    <w:rsid w:val="00FC31DB"/>
    <w:rsid w:val="00FC7852"/>
    <w:rsid w:val="00FC7CA0"/>
    <w:rsid w:val="00FD05E4"/>
    <w:rsid w:val="00FD39F9"/>
    <w:rsid w:val="00FD4304"/>
    <w:rsid w:val="00FD45ED"/>
    <w:rsid w:val="00FD687D"/>
    <w:rsid w:val="00FD7BC3"/>
    <w:rsid w:val="00FE1D1F"/>
    <w:rsid w:val="00FE3DC7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5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274"/>
  </w:style>
  <w:style w:type="paragraph" w:styleId="a7">
    <w:name w:val="footer"/>
    <w:basedOn w:val="a"/>
    <w:link w:val="a8"/>
    <w:uiPriority w:val="99"/>
    <w:semiHidden/>
    <w:unhideWhenUsed/>
    <w:rsid w:val="005F5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274"/>
  </w:style>
  <w:style w:type="table" w:styleId="a9">
    <w:name w:val="Table Grid"/>
    <w:basedOn w:val="a1"/>
    <w:uiPriority w:val="59"/>
    <w:rsid w:val="005F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</dc:creator>
  <cp:lastModifiedBy>Reanimator</cp:lastModifiedBy>
  <cp:revision>1</cp:revision>
  <dcterms:created xsi:type="dcterms:W3CDTF">2017-03-07T09:03:00Z</dcterms:created>
  <dcterms:modified xsi:type="dcterms:W3CDTF">2017-03-07T09:10:00Z</dcterms:modified>
</cp:coreProperties>
</file>