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71" w:rsidRPr="00134571" w:rsidRDefault="00134571" w:rsidP="00BA79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13457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Дидактическое пособие по речевому развитию «</w:t>
      </w:r>
      <w:r w:rsidR="00DE520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Речевая книга»</w:t>
      </w:r>
    </w:p>
    <w:p w:rsidR="00BA7912" w:rsidRDefault="00BA7912" w:rsidP="00DE5209">
      <w:pPr>
        <w:spacing w:after="0" w:line="240" w:lineRule="auto"/>
        <w:jc w:val="both"/>
        <w:rPr>
          <w:rStyle w:val="FontStyle87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="00134571" w:rsidRPr="00134571">
        <w:rPr>
          <w:rFonts w:ascii="Times New Roman" w:eastAsia="Times New Roman" w:hAnsi="Times New Roman" w:cs="Times New Roman"/>
          <w:color w:val="333333"/>
          <w:sz w:val="24"/>
          <w:szCs w:val="24"/>
        </w:rPr>
        <w:t>ФГОС определили несколько направлений для реализации ООП ДОУ. Одним из направлений является речевое разви</w:t>
      </w:r>
      <w:r w:rsidR="00134571" w:rsidRPr="00BA7912">
        <w:rPr>
          <w:rFonts w:ascii="Times New Roman" w:eastAsia="Times New Roman" w:hAnsi="Times New Roman" w:cs="Times New Roman"/>
          <w:color w:val="333333"/>
          <w:sz w:val="24"/>
          <w:szCs w:val="24"/>
        </w:rPr>
        <w:t>тие детей дошкольного возраста.</w:t>
      </w:r>
      <w:r w:rsidR="00134571" w:rsidRPr="00BA7912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571" w:rsidRPr="00BA7912">
        <w:rPr>
          <w:rStyle w:val="FontStyle87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</w:t>
      </w:r>
      <w:r w:rsidR="00134571" w:rsidRPr="00BA7912">
        <w:rPr>
          <w:rStyle w:val="FontStyle87"/>
          <w:rFonts w:ascii="Times New Roman" w:hAnsi="Times New Roman" w:cs="Times New Roman"/>
          <w:sz w:val="24"/>
          <w:szCs w:val="24"/>
        </w:rPr>
        <w:softHyphen/>
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</w:r>
      <w:r w:rsidR="00134571" w:rsidRPr="00BA7912">
        <w:rPr>
          <w:rStyle w:val="FontStyle87"/>
          <w:rFonts w:ascii="Times New Roman" w:hAnsi="Times New Roman" w:cs="Times New Roman"/>
          <w:sz w:val="24"/>
          <w:szCs w:val="24"/>
        </w:rPr>
        <w:softHyphen/>
        <w:t>ческого слуха; знакомство с книжной культурой, детской литературой, по</w:t>
      </w:r>
      <w:r w:rsidR="00134571" w:rsidRPr="00BA7912">
        <w:rPr>
          <w:rStyle w:val="FontStyle87"/>
          <w:rFonts w:ascii="Times New Roman" w:hAnsi="Times New Roman" w:cs="Times New Roman"/>
          <w:sz w:val="24"/>
          <w:szCs w:val="24"/>
        </w:rPr>
        <w:softHyphen/>
        <w:t>нимание на слух текстов различных жанров детской литературы; формиро</w:t>
      </w:r>
      <w:r w:rsidR="00134571" w:rsidRPr="00BA7912">
        <w:rPr>
          <w:rStyle w:val="FontStyle87"/>
          <w:rFonts w:ascii="Times New Roman" w:hAnsi="Times New Roman" w:cs="Times New Roman"/>
          <w:sz w:val="24"/>
          <w:szCs w:val="24"/>
        </w:rPr>
        <w:softHyphen/>
        <w:t>вание звуковой аналитико-синтетической активности как предпосылки обучения грамоте».</w:t>
      </w:r>
      <w:proofErr w:type="gramEnd"/>
    </w:p>
    <w:p w:rsidR="00134571" w:rsidRPr="00BA7912" w:rsidRDefault="00BA7912" w:rsidP="00DE5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Style w:val="FontStyle87"/>
          <w:rFonts w:ascii="Times New Roman" w:hAnsi="Times New Roman" w:cs="Times New Roman"/>
          <w:sz w:val="24"/>
          <w:szCs w:val="24"/>
        </w:rPr>
        <w:t xml:space="preserve">          </w:t>
      </w:r>
      <w:r w:rsidR="00134571" w:rsidRPr="00134571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наблюдения за детьми по речевому развитию выявлено, что у детей недостаточно сформирована звуковая культура речи, имеются речевые нарушения. Дошкольники старшего возраста при ответе на вопросы отвечают одним словом, не используя простые и распространенные предложения. У некоторых детей плохая дикция и проблемы с произношением чистоты</w:t>
      </w:r>
      <w:r w:rsidR="00134571" w:rsidRPr="00BA791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34571" w:rsidRPr="00BA7912" w:rsidRDefault="00BA7912" w:rsidP="00DE5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134571" w:rsidRPr="001345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Поэтому возникла проблема – как активизировать речевую деятельность. Одним из методов решения проблемы может стать дидактическое пособие, которое обеспечит повышение звуковой культуры речи у дошкольников. </w:t>
      </w:r>
    </w:p>
    <w:p w:rsidR="00134571" w:rsidRPr="00BA7912" w:rsidRDefault="00134571" w:rsidP="00DE5209">
      <w:pPr>
        <w:pStyle w:val="Style26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  <w:r w:rsidRPr="00BA7912">
        <w:rPr>
          <w:rStyle w:val="FontStyle88"/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134571" w:rsidRPr="00BA7912" w:rsidRDefault="00134571" w:rsidP="00DE5209">
      <w:pPr>
        <w:pStyle w:val="Style44"/>
        <w:widowControl/>
        <w:spacing w:line="240" w:lineRule="auto"/>
        <w:ind w:firstLine="0"/>
        <w:rPr>
          <w:rStyle w:val="FontStyle90"/>
          <w:sz w:val="24"/>
          <w:szCs w:val="24"/>
        </w:rPr>
      </w:pPr>
      <w:r w:rsidRPr="00BA7912">
        <w:rPr>
          <w:rStyle w:val="FontStyle91"/>
          <w:sz w:val="24"/>
          <w:szCs w:val="24"/>
        </w:rPr>
        <w:t xml:space="preserve">Развитие речи. </w:t>
      </w:r>
      <w:r w:rsidRPr="00BA7912">
        <w:rPr>
          <w:rStyle w:val="FontStyle90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134571" w:rsidRPr="00BA7912" w:rsidRDefault="00134571" w:rsidP="00DE5209">
      <w:pPr>
        <w:pStyle w:val="Style44"/>
        <w:widowControl/>
        <w:spacing w:line="240" w:lineRule="auto"/>
        <w:ind w:firstLine="0"/>
        <w:rPr>
          <w:rStyle w:val="FontStyle90"/>
          <w:sz w:val="24"/>
          <w:szCs w:val="24"/>
        </w:rPr>
      </w:pPr>
      <w:r w:rsidRPr="00BA7912">
        <w:rPr>
          <w:rStyle w:val="FontStyle90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</w:t>
      </w:r>
      <w:r w:rsidRPr="00BA7912">
        <w:rPr>
          <w:rStyle w:val="FontStyle90"/>
          <w:sz w:val="24"/>
          <w:szCs w:val="24"/>
        </w:rPr>
        <w:softHyphen/>
        <w:t xml:space="preserve">мирование словаря, воспитание звуковой культуры </w:t>
      </w:r>
      <w:proofErr w:type="spellStart"/>
      <w:r w:rsidRPr="00BA7912">
        <w:rPr>
          <w:rStyle w:val="FontStyle90"/>
          <w:sz w:val="24"/>
          <w:szCs w:val="24"/>
        </w:rPr>
        <w:t>речи</w:t>
      </w:r>
      <w:proofErr w:type="gramStart"/>
      <w:r w:rsidRPr="00BA7912">
        <w:rPr>
          <w:rStyle w:val="FontStyle90"/>
          <w:sz w:val="24"/>
          <w:szCs w:val="24"/>
        </w:rPr>
        <w:t>.П</w:t>
      </w:r>
      <w:proofErr w:type="gramEnd"/>
      <w:r w:rsidRPr="00BA7912">
        <w:rPr>
          <w:rStyle w:val="FontStyle90"/>
          <w:sz w:val="24"/>
          <w:szCs w:val="24"/>
        </w:rPr>
        <w:t>рактическое</w:t>
      </w:r>
      <w:proofErr w:type="spellEnd"/>
      <w:r w:rsidRPr="00BA7912">
        <w:rPr>
          <w:rStyle w:val="FontStyle90"/>
          <w:sz w:val="24"/>
          <w:szCs w:val="24"/>
        </w:rPr>
        <w:t xml:space="preserve"> овладение воспитанниками нормами речи.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A7912">
        <w:rPr>
          <w:b/>
        </w:rPr>
        <w:t>.</w:t>
      </w:r>
      <w:r w:rsidRPr="00BA7912">
        <w:rPr>
          <w:b/>
          <w:bCs/>
        </w:rPr>
        <w:t xml:space="preserve">Методика использования дидактического пособия 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Использование пособия возможно индивидуально и малыми подгруппами и позволяет решать следующие задачи: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1. Развитие звуковой культуры речи у детей.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2. Развитие связной речи детей.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3. Развитие умения в употреблении порядковых числительных, пространственных представлений «слева», «справа», «вверху», «внизу», предлогов «над», «под», «между».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4. Развитие фонематического слуха, автоматизация поставленных звуков в слогах.</w:t>
      </w:r>
      <w:bookmarkStart w:id="0" w:name="_GoBack"/>
      <w:bookmarkEnd w:id="0"/>
    </w:p>
    <w:p w:rsidR="00134571" w:rsidRPr="00BA7912" w:rsidRDefault="00D55417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5</w:t>
      </w:r>
      <w:r w:rsidR="00134571" w:rsidRPr="00BA7912">
        <w:rPr>
          <w:color w:val="333333"/>
        </w:rPr>
        <w:t>. Развитие высоты и тембра голоса, интонационной выразительности речи.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Дифференцированный подход в реализации дидактических задач пособия позволит качественно отследить динамику развития речи у детей.</w:t>
      </w:r>
    </w:p>
    <w:p w:rsidR="00D55417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 xml:space="preserve">Дидактическое пособие представляет собой </w:t>
      </w:r>
      <w:r w:rsidR="00D55417" w:rsidRPr="00BA7912">
        <w:rPr>
          <w:color w:val="333333"/>
        </w:rPr>
        <w:t>книгу. Обложка в виде цветка объясняет детям что звуки бывают твердые и мягкие</w:t>
      </w:r>
      <w:proofErr w:type="gramStart"/>
      <w:r w:rsidR="00D55417" w:rsidRPr="00BA7912">
        <w:rPr>
          <w:color w:val="333333"/>
        </w:rPr>
        <w:t xml:space="preserve"> ,</w:t>
      </w:r>
      <w:proofErr w:type="gramEnd"/>
      <w:r w:rsidR="00D55417" w:rsidRPr="00BA7912">
        <w:rPr>
          <w:color w:val="333333"/>
        </w:rPr>
        <w:t xml:space="preserve"> звонкие и глухие, гласные и согласные.</w:t>
      </w:r>
      <w:r w:rsidR="00D55417" w:rsidRPr="00BA7912">
        <w:t xml:space="preserve"> </w:t>
      </w:r>
    </w:p>
    <w:p w:rsid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 xml:space="preserve"> </w:t>
      </w:r>
      <w:r w:rsidR="00D55417" w:rsidRPr="00BA7912">
        <w:rPr>
          <w:color w:val="333333"/>
        </w:rPr>
        <w:t>Далее расположен кармашек для звуков и картинок с заданным звуком. Звуковой домик помогает о</w:t>
      </w:r>
      <w:r w:rsidR="008F4C8E" w:rsidRPr="00BA7912">
        <w:rPr>
          <w:color w:val="333333"/>
        </w:rPr>
        <w:t xml:space="preserve">пределять позицию звука в слове (начало, </w:t>
      </w:r>
      <w:proofErr w:type="spellStart"/>
      <w:r w:rsidR="008F4C8E" w:rsidRPr="00BA7912">
        <w:rPr>
          <w:color w:val="333333"/>
        </w:rPr>
        <w:t>середина</w:t>
      </w:r>
      <w:proofErr w:type="gramStart"/>
      <w:r w:rsidR="008F4C8E" w:rsidRPr="00BA7912">
        <w:rPr>
          <w:color w:val="333333"/>
        </w:rPr>
        <w:t>,к</w:t>
      </w:r>
      <w:proofErr w:type="gramEnd"/>
      <w:r w:rsidR="008F4C8E" w:rsidRPr="00BA7912">
        <w:rPr>
          <w:color w:val="333333"/>
        </w:rPr>
        <w:t>онец</w:t>
      </w:r>
      <w:proofErr w:type="spellEnd"/>
      <w:r w:rsidR="008F4C8E" w:rsidRPr="00BA7912">
        <w:rPr>
          <w:color w:val="333333"/>
        </w:rPr>
        <w:t>).</w:t>
      </w:r>
      <w:r w:rsidRPr="00BA7912">
        <w:rPr>
          <w:color w:val="333333"/>
        </w:rPr>
        <w:t xml:space="preserve"> </w:t>
      </w:r>
    </w:p>
    <w:p w:rsidR="008F4C8E" w:rsidRPr="00BA7912" w:rsidRDefault="00BA7912" w:rsidP="00BA79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</w:t>
      </w:r>
      <w:r w:rsidRPr="00BA7912">
        <w:rPr>
          <w:noProof/>
          <w:color w:val="333333"/>
        </w:rPr>
        <w:drawing>
          <wp:inline distT="0" distB="0" distL="0" distR="0">
            <wp:extent cx="1857251" cy="2493818"/>
            <wp:effectExtent l="19050" t="0" r="0" b="0"/>
            <wp:docPr id="12" name="Рисунок 1" descr="C:\Documents and Settings\Администратор\Local Settings\Temporary Internet Files\Content.Word\последние 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последние 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51" cy="249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</w:t>
      </w:r>
      <w:r w:rsidRPr="00BA7912">
        <w:rPr>
          <w:noProof/>
          <w:color w:val="333333"/>
        </w:rPr>
        <w:drawing>
          <wp:inline distT="0" distB="0" distL="0" distR="0">
            <wp:extent cx="3569238" cy="2493818"/>
            <wp:effectExtent l="19050" t="0" r="0" b="0"/>
            <wp:docPr id="10" name="Рисунок 4" descr="D:\фото\последние\последние 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последние\последние 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38" cy="250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8E" w:rsidRPr="00BA7912" w:rsidRDefault="008F4C8E" w:rsidP="00BA79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A7912">
        <w:rPr>
          <w:color w:val="333333"/>
        </w:rPr>
        <w:t>Далее учимся делить слова на слоги, определять количество слогов, ударный слог.</w:t>
      </w:r>
    </w:p>
    <w:p w:rsidR="00BA7912" w:rsidRDefault="00BA7912" w:rsidP="00BA79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 xml:space="preserve">            </w:t>
      </w:r>
      <w:r w:rsidR="008F4C8E" w:rsidRPr="00BA7912">
        <w:rPr>
          <w:noProof/>
          <w:color w:val="333333"/>
        </w:rPr>
        <w:drawing>
          <wp:inline distT="0" distB="0" distL="0" distR="0">
            <wp:extent cx="1964129" cy="2500711"/>
            <wp:effectExtent l="19050" t="0" r="0" b="0"/>
            <wp:docPr id="5" name="Рисунок 5" descr="D:\фото\последние\последние 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последние\последние 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06" cy="251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C8E" w:rsidRPr="00BA7912">
        <w:rPr>
          <w:color w:val="333333"/>
        </w:rPr>
        <w:t xml:space="preserve"> </w:t>
      </w:r>
      <w:r>
        <w:rPr>
          <w:color w:val="333333"/>
        </w:rPr>
        <w:t xml:space="preserve">                </w:t>
      </w:r>
      <w:r w:rsidRPr="00BA7912">
        <w:rPr>
          <w:noProof/>
          <w:color w:val="333333"/>
        </w:rPr>
        <w:drawing>
          <wp:inline distT="0" distB="0" distL="0" distR="0">
            <wp:extent cx="2261012" cy="2490366"/>
            <wp:effectExtent l="19050" t="0" r="5938" b="0"/>
            <wp:docPr id="13" name="Рисунок 6" descr="D:\фото\последние\последние 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последние\последние 8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75" cy="249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8E" w:rsidRPr="00BA7912" w:rsidRDefault="008F4C8E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 xml:space="preserve">Так же книга учит употреблять предлоги, что помогает детям </w:t>
      </w:r>
      <w:r w:rsidR="00BA7912" w:rsidRPr="00BA7912">
        <w:rPr>
          <w:color w:val="333333"/>
        </w:rPr>
        <w:t>правильно определять положение предметов и объектов.</w:t>
      </w:r>
    </w:p>
    <w:p w:rsidR="00BA7912" w:rsidRPr="00BA7912" w:rsidRDefault="00BA7912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 xml:space="preserve">Пособие помогает научиться </w:t>
      </w:r>
      <w:proofErr w:type="gramStart"/>
      <w:r w:rsidRPr="00BA7912">
        <w:rPr>
          <w:color w:val="333333"/>
        </w:rPr>
        <w:t>правильно</w:t>
      </w:r>
      <w:proofErr w:type="gramEnd"/>
      <w:r w:rsidRPr="00BA7912">
        <w:rPr>
          <w:color w:val="333333"/>
        </w:rPr>
        <w:t xml:space="preserve"> строить предложения, составлять схемы, работать по картинкам.</w:t>
      </w:r>
    </w:p>
    <w:p w:rsidR="008F4C8E" w:rsidRPr="00BA7912" w:rsidRDefault="00BA7912" w:rsidP="00BA79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 </w:t>
      </w:r>
      <w:r w:rsidRPr="00BA7912">
        <w:rPr>
          <w:noProof/>
          <w:color w:val="333333"/>
        </w:rPr>
        <w:drawing>
          <wp:inline distT="0" distB="0" distL="0" distR="0">
            <wp:extent cx="4090020" cy="2981933"/>
            <wp:effectExtent l="19050" t="0" r="5730" b="0"/>
            <wp:docPr id="7" name="Рисунок 7" descr="D:\фото\последние\последние 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последние\последние 8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034" cy="29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8E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 xml:space="preserve">Дизайнерское оформление, поддержка цветов делает пособие гармоничным и привлекательным. </w:t>
      </w:r>
      <w:proofErr w:type="gramStart"/>
      <w:r w:rsidR="008F4C8E" w:rsidRPr="00BA7912">
        <w:rPr>
          <w:color w:val="333333"/>
        </w:rPr>
        <w:t>Книга изготовлена из фанеры и проча</w:t>
      </w:r>
      <w:proofErr w:type="gramEnd"/>
      <w:r w:rsidR="008F4C8E" w:rsidRPr="00BA7912">
        <w:rPr>
          <w:color w:val="333333"/>
        </w:rPr>
        <w:t xml:space="preserve"> и удобна в использовании</w:t>
      </w:r>
      <w:r w:rsidRPr="00BA7912">
        <w:rPr>
          <w:color w:val="333333"/>
        </w:rPr>
        <w:t xml:space="preserve">, что позволит демонстрировать не только в горизонтальном положении индивидуально, но и в вертикальном для работы с подгруппой детей с одинаковыми недостатками в речевой деятельности. 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Постепенно дети усваивают правила использования дидактического пособия в совместной деятельности. Работа по проблеме активизации речевой деятельности и развития звуковой культуры речи детей дошкольного возраста основывается на взаимодействии взрослого и детей.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Пособием может пользоваться воспитатель, родитель.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Пособие может использоваться: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• В совместной деятельности детей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• В ходе режимных моментов</w:t>
      </w:r>
    </w:p>
    <w:p w:rsidR="00134571" w:rsidRPr="00BA7912" w:rsidRDefault="00134571" w:rsidP="00DE520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7912">
        <w:rPr>
          <w:color w:val="333333"/>
        </w:rPr>
        <w:t>• Индивидуально и подгруппами</w:t>
      </w:r>
    </w:p>
    <w:p w:rsidR="00134571" w:rsidRPr="00134571" w:rsidRDefault="00134571" w:rsidP="00DE5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4571" w:rsidRPr="00BA7912" w:rsidRDefault="00134571" w:rsidP="00DE5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4571" w:rsidRPr="00BA7912" w:rsidSect="008F4C8E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984"/>
    <w:rsid w:val="00134571"/>
    <w:rsid w:val="002355D6"/>
    <w:rsid w:val="002E729C"/>
    <w:rsid w:val="00676984"/>
    <w:rsid w:val="008F4C8E"/>
    <w:rsid w:val="00BA7912"/>
    <w:rsid w:val="00D55417"/>
    <w:rsid w:val="00D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D6"/>
  </w:style>
  <w:style w:type="paragraph" w:styleId="1">
    <w:name w:val="heading 1"/>
    <w:basedOn w:val="a"/>
    <w:link w:val="10"/>
    <w:uiPriority w:val="9"/>
    <w:qFormat/>
    <w:rsid w:val="00134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345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5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345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13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571"/>
  </w:style>
  <w:style w:type="paragraph" w:styleId="a3">
    <w:name w:val="Normal (Web)"/>
    <w:basedOn w:val="a"/>
    <w:uiPriority w:val="99"/>
    <w:unhideWhenUsed/>
    <w:rsid w:val="0013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34571"/>
    <w:pPr>
      <w:widowControl w:val="0"/>
      <w:autoSpaceDE w:val="0"/>
      <w:autoSpaceDN w:val="0"/>
      <w:adjustRightInd w:val="0"/>
      <w:spacing w:after="0" w:line="283" w:lineRule="exact"/>
      <w:ind w:firstLine="33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87">
    <w:name w:val="Font Style87"/>
    <w:basedOn w:val="a0"/>
    <w:uiPriority w:val="99"/>
    <w:rsid w:val="00134571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26">
    <w:name w:val="Style26"/>
    <w:basedOn w:val="a"/>
    <w:uiPriority w:val="99"/>
    <w:rsid w:val="0013457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4">
    <w:name w:val="Style44"/>
    <w:basedOn w:val="a"/>
    <w:uiPriority w:val="99"/>
    <w:rsid w:val="00134571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88">
    <w:name w:val="Font Style88"/>
    <w:basedOn w:val="a0"/>
    <w:uiPriority w:val="99"/>
    <w:rsid w:val="00134571"/>
    <w:rPr>
      <w:rFonts w:ascii="Tahoma" w:hAnsi="Tahoma" w:cs="Tahoma"/>
      <w:b/>
      <w:bCs/>
      <w:color w:val="000000"/>
      <w:sz w:val="26"/>
      <w:szCs w:val="26"/>
    </w:rPr>
  </w:style>
  <w:style w:type="character" w:customStyle="1" w:styleId="FontStyle90">
    <w:name w:val="Font Style90"/>
    <w:basedOn w:val="a0"/>
    <w:uiPriority w:val="99"/>
    <w:rsid w:val="0013457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1">
    <w:name w:val="Font Style91"/>
    <w:basedOn w:val="a0"/>
    <w:uiPriority w:val="99"/>
    <w:rsid w:val="0013457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3238-6DAA-4ADE-B612-5D6C6416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2017-01-10T07:24:00Z</cp:lastPrinted>
  <dcterms:created xsi:type="dcterms:W3CDTF">2017-01-05T16:51:00Z</dcterms:created>
  <dcterms:modified xsi:type="dcterms:W3CDTF">2017-01-31T16:08:00Z</dcterms:modified>
</cp:coreProperties>
</file>