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9E" w:rsidRDefault="004E2B9E" w:rsidP="00DB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55" w:rsidRDefault="002B7855" w:rsidP="00DB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</w:p>
    <w:p w:rsidR="00DB7950" w:rsidRDefault="002B7855" w:rsidP="00DB7950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«</w:t>
      </w:r>
      <w:r w:rsidR="00DB7950">
        <w:rPr>
          <w:rFonts w:ascii="Times New Roman" w:hAnsi="Times New Roman" w:cs="Times New Roman"/>
          <w:sz w:val="28"/>
          <w:szCs w:val="28"/>
        </w:rPr>
        <w:t>Чемоданчик логопедических игр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B7950">
        <w:rPr>
          <w:rFonts w:ascii="Times New Roman" w:hAnsi="Times New Roman" w:cs="Times New Roman"/>
          <w:sz w:val="28"/>
          <w:szCs w:val="28"/>
        </w:rPr>
        <w:t>.</w:t>
      </w:r>
      <w:r w:rsidR="00DB7950" w:rsidRPr="00DB7950">
        <w:t xml:space="preserve"> </w:t>
      </w:r>
    </w:p>
    <w:p w:rsidR="00A86385" w:rsidRDefault="00A86385" w:rsidP="00DB7950">
      <w:pPr>
        <w:spacing w:after="0" w:line="240" w:lineRule="auto"/>
        <w:jc w:val="center"/>
      </w:pPr>
    </w:p>
    <w:p w:rsidR="004F09B0" w:rsidRDefault="00A86385" w:rsidP="004F0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09B0">
        <w:rPr>
          <w:rFonts w:ascii="Times New Roman" w:hAnsi="Times New Roman" w:cs="Times New Roman"/>
          <w:sz w:val="28"/>
          <w:szCs w:val="28"/>
        </w:rPr>
        <w:t>Чемоданчик логопедических игр – интересное интерактивное пособие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09B0">
        <w:rPr>
          <w:rFonts w:ascii="Times New Roman" w:hAnsi="Times New Roman" w:cs="Times New Roman"/>
          <w:sz w:val="28"/>
          <w:szCs w:val="28"/>
        </w:rPr>
        <w:t xml:space="preserve"> состоит из множества картинок, кармашков, вкладок, открывающихся коробочек, окошек, прищепок.</w:t>
      </w:r>
    </w:p>
    <w:p w:rsidR="004F09B0" w:rsidRDefault="00A86385" w:rsidP="004F0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09B0">
        <w:rPr>
          <w:rFonts w:ascii="Times New Roman" w:hAnsi="Times New Roman" w:cs="Times New Roman"/>
          <w:sz w:val="28"/>
          <w:szCs w:val="28"/>
        </w:rPr>
        <w:t xml:space="preserve">Весь материал, который ребёнок должен усвоить, подаётся в виде рисунков, стишков, </w:t>
      </w:r>
      <w:proofErr w:type="spellStart"/>
      <w:r w:rsidR="004F09B0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="004F09B0">
        <w:rPr>
          <w:rFonts w:ascii="Times New Roman" w:hAnsi="Times New Roman" w:cs="Times New Roman"/>
          <w:sz w:val="28"/>
          <w:szCs w:val="28"/>
        </w:rPr>
        <w:t>, скороговорок, картинок, игр.</w:t>
      </w:r>
    </w:p>
    <w:p w:rsidR="004F09B0" w:rsidRPr="004F09B0" w:rsidRDefault="00A86385" w:rsidP="004F0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F09B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4F09B0">
        <w:rPr>
          <w:rFonts w:ascii="Times New Roman" w:hAnsi="Times New Roman" w:cs="Times New Roman"/>
          <w:sz w:val="28"/>
          <w:szCs w:val="28"/>
        </w:rPr>
        <w:t xml:space="preserve"> – технология, которая позволяет себя проявить в безграничной фантазии, раскрыть творческие способности.</w:t>
      </w:r>
      <w:r w:rsidR="00EE0E72">
        <w:rPr>
          <w:rFonts w:ascii="Times New Roman" w:hAnsi="Times New Roman" w:cs="Times New Roman"/>
          <w:sz w:val="28"/>
          <w:szCs w:val="28"/>
        </w:rPr>
        <w:t xml:space="preserve"> </w:t>
      </w:r>
      <w:r w:rsidR="004F09B0"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F0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делает занятия интересными и увлекательными, направленными на развитие и исправление имеющихся речевых нарушений.</w:t>
      </w:r>
    </w:p>
    <w:p w:rsidR="00DB7950" w:rsidRDefault="00A86385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F09B0">
        <w:rPr>
          <w:rFonts w:ascii="Times New Roman" w:hAnsi="Times New Roman" w:cs="Times New Roman"/>
          <w:sz w:val="28"/>
          <w:szCs w:val="28"/>
        </w:rPr>
        <w:t>Л</w:t>
      </w:r>
      <w:r w:rsidR="00DB7950" w:rsidRPr="00DB7950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 w:rsidR="00DB7950">
        <w:rPr>
          <w:rFonts w:ascii="Times New Roman" w:hAnsi="Times New Roman" w:cs="Times New Roman"/>
          <w:sz w:val="28"/>
          <w:szCs w:val="28"/>
        </w:rPr>
        <w:t xml:space="preserve"> –</w:t>
      </w:r>
      <w:r w:rsidR="004F09B0">
        <w:rPr>
          <w:rFonts w:ascii="Times New Roman" w:hAnsi="Times New Roman" w:cs="Times New Roman"/>
          <w:sz w:val="28"/>
          <w:szCs w:val="28"/>
        </w:rPr>
        <w:t xml:space="preserve"> </w:t>
      </w:r>
      <w:r w:rsidR="00DB7950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4F09B0">
        <w:rPr>
          <w:rFonts w:ascii="Times New Roman" w:hAnsi="Times New Roman" w:cs="Times New Roman"/>
          <w:sz w:val="28"/>
          <w:szCs w:val="28"/>
        </w:rPr>
        <w:t>логопедическое</w:t>
      </w:r>
      <w:r w:rsidR="004F09B0" w:rsidRPr="004F09B0">
        <w:rPr>
          <w:rFonts w:ascii="Times New Roman" w:hAnsi="Times New Roman" w:cs="Times New Roman"/>
          <w:sz w:val="28"/>
          <w:szCs w:val="28"/>
        </w:rPr>
        <w:t xml:space="preserve"> </w:t>
      </w:r>
      <w:r w:rsidR="00DB7950">
        <w:rPr>
          <w:rFonts w:ascii="Times New Roman" w:hAnsi="Times New Roman" w:cs="Times New Roman"/>
          <w:sz w:val="28"/>
          <w:szCs w:val="28"/>
        </w:rPr>
        <w:t xml:space="preserve">пособие можно использовать индивидуально и с подгруппой детей. </w:t>
      </w:r>
      <w:proofErr w:type="spellStart"/>
      <w:r w:rsidR="00DB795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DB7950">
        <w:rPr>
          <w:rFonts w:ascii="Times New Roman" w:hAnsi="Times New Roman" w:cs="Times New Roman"/>
          <w:sz w:val="28"/>
          <w:szCs w:val="28"/>
        </w:rPr>
        <w:t xml:space="preserve"> помогает организовать информацию по изучаемой теме и систематизировать материал, сделать его доступным и понятным для ребёнка. Данное пособие помогает детям усвоить знания материала </w:t>
      </w:r>
      <w:r w:rsidR="00C04BC1">
        <w:rPr>
          <w:rFonts w:ascii="Times New Roman" w:hAnsi="Times New Roman" w:cs="Times New Roman"/>
          <w:sz w:val="28"/>
          <w:szCs w:val="28"/>
        </w:rPr>
        <w:t>звукового, лексического, грамматического характера</w:t>
      </w:r>
      <w:r w:rsidR="00DB7950">
        <w:rPr>
          <w:rFonts w:ascii="Times New Roman" w:hAnsi="Times New Roman" w:cs="Times New Roman"/>
          <w:sz w:val="28"/>
          <w:szCs w:val="28"/>
        </w:rPr>
        <w:t>,</w:t>
      </w:r>
      <w:r w:rsidR="00C04BC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DB7950">
        <w:rPr>
          <w:rFonts w:ascii="Times New Roman" w:hAnsi="Times New Roman" w:cs="Times New Roman"/>
          <w:sz w:val="28"/>
          <w:szCs w:val="28"/>
        </w:rPr>
        <w:t xml:space="preserve"> </w:t>
      </w:r>
      <w:r w:rsidR="00C04BC1">
        <w:rPr>
          <w:rFonts w:ascii="Times New Roman" w:hAnsi="Times New Roman" w:cs="Times New Roman"/>
          <w:sz w:val="28"/>
          <w:szCs w:val="28"/>
        </w:rPr>
        <w:t>запомнить, закрепить и повторить его в игровой форме.</w:t>
      </w:r>
      <w:r w:rsidR="00EE0E72" w:rsidRPr="00EE0E72">
        <w:t xml:space="preserve"> </w:t>
      </w:r>
      <w:r w:rsidR="00EE0E72" w:rsidRPr="00EE0E72">
        <w:rPr>
          <w:rFonts w:ascii="Times New Roman" w:hAnsi="Times New Roman" w:cs="Times New Roman"/>
          <w:sz w:val="28"/>
          <w:szCs w:val="28"/>
        </w:rPr>
        <w:t>Это совместная интерактивная деятельность взрослого и детей.</w:t>
      </w:r>
    </w:p>
    <w:p w:rsidR="00C04BC1" w:rsidRDefault="00A86385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04BC1">
        <w:rPr>
          <w:rFonts w:ascii="Times New Roman" w:hAnsi="Times New Roman" w:cs="Times New Roman"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C1">
        <w:rPr>
          <w:rFonts w:ascii="Times New Roman" w:hAnsi="Times New Roman" w:cs="Times New Roman"/>
          <w:sz w:val="28"/>
          <w:szCs w:val="28"/>
        </w:rPr>
        <w:t>превосходный способ для повторения пройденного. За счёт наг</w:t>
      </w:r>
      <w:r>
        <w:rPr>
          <w:rFonts w:ascii="Times New Roman" w:hAnsi="Times New Roman" w:cs="Times New Roman"/>
          <w:sz w:val="28"/>
          <w:szCs w:val="28"/>
        </w:rPr>
        <w:t>лядной привлекательности пособия,</w:t>
      </w:r>
      <w:r w:rsidR="00C04BC1">
        <w:rPr>
          <w:rFonts w:ascii="Times New Roman" w:hAnsi="Times New Roman" w:cs="Times New Roman"/>
          <w:sz w:val="28"/>
          <w:szCs w:val="28"/>
        </w:rPr>
        <w:t xml:space="preserve">  обучение проходит  непроизвольно.</w:t>
      </w:r>
    </w:p>
    <w:p w:rsidR="00C04BC1" w:rsidRDefault="00C04BC1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пособие отражены следующие разделы: </w:t>
      </w:r>
    </w:p>
    <w:p w:rsidR="00C04BC1" w:rsidRDefault="0099654A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артикуляционная</w:t>
      </w:r>
      <w:r w:rsidR="00C04B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дыхательная и </w:t>
      </w:r>
      <w:r w:rsidR="00C04BC1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8047B6">
        <w:rPr>
          <w:rFonts w:ascii="Times New Roman" w:hAnsi="Times New Roman" w:cs="Times New Roman"/>
          <w:sz w:val="28"/>
          <w:szCs w:val="28"/>
        </w:rPr>
        <w:t xml:space="preserve"> </w:t>
      </w:r>
      <w:r w:rsidR="00C04BC1">
        <w:rPr>
          <w:rFonts w:ascii="Times New Roman" w:hAnsi="Times New Roman" w:cs="Times New Roman"/>
          <w:sz w:val="28"/>
          <w:szCs w:val="28"/>
        </w:rPr>
        <w:t>(</w:t>
      </w:r>
      <w:r w:rsidR="00663EC9">
        <w:rPr>
          <w:rFonts w:ascii="Times New Roman" w:hAnsi="Times New Roman" w:cs="Times New Roman"/>
          <w:sz w:val="28"/>
          <w:szCs w:val="28"/>
        </w:rPr>
        <w:t>карточки с описанием упражнений</w:t>
      </w:r>
      <w:r w:rsidR="00C04BC1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C04BC1" w:rsidRDefault="00C04BC1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мелкой моторики</w:t>
      </w:r>
      <w:r w:rsidR="00663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9654A">
        <w:rPr>
          <w:rFonts w:ascii="Times New Roman" w:hAnsi="Times New Roman" w:cs="Times New Roman"/>
          <w:sz w:val="28"/>
          <w:szCs w:val="28"/>
        </w:rPr>
        <w:t>«Логопедическая шнуровка», прищепки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04BC1" w:rsidRDefault="00E4690C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="00663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9654A">
        <w:rPr>
          <w:rFonts w:ascii="Times New Roman" w:hAnsi="Times New Roman" w:cs="Times New Roman"/>
          <w:sz w:val="28"/>
          <w:szCs w:val="28"/>
        </w:rPr>
        <w:t>«Сосчитай»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4690C" w:rsidRDefault="00E4690C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-автоматизация </w:t>
      </w:r>
      <w:r w:rsidR="0099654A">
        <w:rPr>
          <w:rFonts w:ascii="Times New Roman" w:hAnsi="Times New Roman" w:cs="Times New Roman"/>
          <w:sz w:val="28"/>
          <w:szCs w:val="28"/>
        </w:rPr>
        <w:t xml:space="preserve">и дифференциация </w:t>
      </w:r>
      <w:r>
        <w:rPr>
          <w:rFonts w:ascii="Times New Roman" w:hAnsi="Times New Roman" w:cs="Times New Roman"/>
          <w:sz w:val="28"/>
          <w:szCs w:val="28"/>
        </w:rPr>
        <w:t>звуков (</w:t>
      </w:r>
      <w:r w:rsidR="0099654A">
        <w:rPr>
          <w:rFonts w:ascii="Times New Roman" w:hAnsi="Times New Roman" w:cs="Times New Roman"/>
          <w:sz w:val="28"/>
          <w:szCs w:val="28"/>
        </w:rPr>
        <w:t xml:space="preserve">«Помоги мишке собрать необычный букет», «Логопедическая ромашка», звуковые </w:t>
      </w:r>
      <w:r w:rsidR="008047B6">
        <w:rPr>
          <w:rFonts w:ascii="Times New Roman" w:hAnsi="Times New Roman" w:cs="Times New Roman"/>
          <w:sz w:val="28"/>
          <w:szCs w:val="28"/>
        </w:rPr>
        <w:t>улитки, «Накорми белочку»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4690C" w:rsidRDefault="00E4690C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(схемы-изображения, по которым реб</w:t>
      </w:r>
      <w:r w:rsidR="00663EC9">
        <w:rPr>
          <w:rFonts w:ascii="Times New Roman" w:hAnsi="Times New Roman" w:cs="Times New Roman"/>
          <w:sz w:val="28"/>
          <w:szCs w:val="28"/>
        </w:rPr>
        <w:t xml:space="preserve">ёнок воспроизводит </w:t>
      </w:r>
      <w:proofErr w:type="spellStart"/>
      <w:r w:rsidR="00663EC9">
        <w:rPr>
          <w:rFonts w:ascii="Times New Roman" w:hAnsi="Times New Roman" w:cs="Times New Roman"/>
          <w:sz w:val="28"/>
          <w:szCs w:val="28"/>
        </w:rPr>
        <w:t>выскзывание</w:t>
      </w:r>
      <w:proofErr w:type="spellEnd"/>
      <w:r w:rsidR="00663EC9">
        <w:rPr>
          <w:rFonts w:ascii="Times New Roman" w:hAnsi="Times New Roman" w:cs="Times New Roman"/>
          <w:sz w:val="28"/>
          <w:szCs w:val="28"/>
        </w:rPr>
        <w:t xml:space="preserve">), скороговорки, </w:t>
      </w:r>
      <w:proofErr w:type="spellStart"/>
      <w:r w:rsidR="00663EC9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663EC9">
        <w:rPr>
          <w:rFonts w:ascii="Times New Roman" w:hAnsi="Times New Roman" w:cs="Times New Roman"/>
          <w:sz w:val="28"/>
          <w:szCs w:val="28"/>
        </w:rPr>
        <w:t>.</w:t>
      </w:r>
    </w:p>
    <w:p w:rsidR="00E4690C" w:rsidRDefault="00E4690C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с фонариком</w:t>
      </w:r>
      <w:r w:rsidR="0099654A">
        <w:rPr>
          <w:rFonts w:ascii="Times New Roman" w:hAnsi="Times New Roman" w:cs="Times New Roman"/>
          <w:sz w:val="28"/>
          <w:szCs w:val="28"/>
        </w:rPr>
        <w:t xml:space="preserve"> «Чьё яйцо?», «Кто в банке?» (насекомые)</w:t>
      </w:r>
      <w:r w:rsidR="00663EC9">
        <w:rPr>
          <w:rFonts w:ascii="Times New Roman" w:hAnsi="Times New Roman" w:cs="Times New Roman"/>
          <w:sz w:val="28"/>
          <w:szCs w:val="28"/>
        </w:rPr>
        <w:t>, «Ракушки»,</w:t>
      </w:r>
      <w:r w:rsidR="008047B6">
        <w:rPr>
          <w:rFonts w:ascii="Times New Roman" w:hAnsi="Times New Roman" w:cs="Times New Roman"/>
          <w:sz w:val="28"/>
          <w:szCs w:val="28"/>
        </w:rPr>
        <w:t xml:space="preserve"> «Съедобное - несъедобное», «Следопыт».</w:t>
      </w:r>
    </w:p>
    <w:p w:rsidR="00663EC9" w:rsidRDefault="00663EC9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словаря</w:t>
      </w:r>
      <w:r w:rsidR="008047B6">
        <w:rPr>
          <w:rFonts w:ascii="Times New Roman" w:hAnsi="Times New Roman" w:cs="Times New Roman"/>
          <w:sz w:val="28"/>
          <w:szCs w:val="28"/>
        </w:rPr>
        <w:t xml:space="preserve"> и  связной речи: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«Какой чай?», «Угадай зверя», «Кто, где живёт</w:t>
      </w:r>
      <w:r w:rsidR="008047B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», «Кто, что ест</w:t>
      </w:r>
      <w:r w:rsidR="008047B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», «Чья тень?», «Мой, моя, моё», «Он, она, оно»</w:t>
      </w:r>
      <w:r w:rsidR="008047B6">
        <w:rPr>
          <w:rFonts w:ascii="Times New Roman" w:hAnsi="Times New Roman" w:cs="Times New Roman"/>
          <w:sz w:val="28"/>
          <w:szCs w:val="28"/>
        </w:rPr>
        <w:t>, «Подбери картинку», составление предложений по схемам.</w:t>
      </w:r>
      <w:proofErr w:type="gramEnd"/>
    </w:p>
    <w:p w:rsidR="00E4690C" w:rsidRDefault="008047B6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690C">
        <w:rPr>
          <w:rFonts w:ascii="Times New Roman" w:hAnsi="Times New Roman" w:cs="Times New Roman"/>
          <w:sz w:val="28"/>
          <w:szCs w:val="28"/>
        </w:rPr>
        <w:t>Использование в работе данного пособия позволяет решать одновременно несколько задач:</w:t>
      </w:r>
    </w:p>
    <w:p w:rsidR="00CA5127" w:rsidRDefault="00A86385" w:rsidP="00DB795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развивать общую, </w:t>
      </w:r>
      <w:r w:rsidR="00E4690C">
        <w:rPr>
          <w:rFonts w:ascii="Times New Roman" w:hAnsi="Times New Roman" w:cs="Times New Roman"/>
          <w:sz w:val="28"/>
          <w:szCs w:val="28"/>
        </w:rPr>
        <w:t>артикуляционную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385">
        <w:t xml:space="preserve"> </w:t>
      </w:r>
      <w:r w:rsidRPr="00A86385">
        <w:rPr>
          <w:rFonts w:ascii="Times New Roman" w:hAnsi="Times New Roman" w:cs="Times New Roman"/>
          <w:sz w:val="28"/>
          <w:szCs w:val="28"/>
        </w:rPr>
        <w:t>мелкую</w:t>
      </w:r>
      <w:r w:rsidR="008047B6">
        <w:rPr>
          <w:rFonts w:ascii="Times New Roman" w:hAnsi="Times New Roman" w:cs="Times New Roman"/>
          <w:sz w:val="28"/>
          <w:szCs w:val="28"/>
        </w:rPr>
        <w:t xml:space="preserve"> моторику и тактильные ощущения;</w:t>
      </w:r>
      <w:r w:rsidR="00CA5127" w:rsidRPr="00CA5127">
        <w:t xml:space="preserve"> </w:t>
      </w:r>
    </w:p>
    <w:p w:rsidR="00E4690C" w:rsidRDefault="00CA5127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127">
        <w:rPr>
          <w:rFonts w:ascii="Times New Roman" w:hAnsi="Times New Roman" w:cs="Times New Roman"/>
          <w:sz w:val="28"/>
          <w:szCs w:val="28"/>
        </w:rPr>
        <w:t>- ускорить и сделать более привлекательным процесс автоматизации и дифференциации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385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речевую активность и </w:t>
      </w:r>
      <w:r w:rsidR="00EE0E72">
        <w:rPr>
          <w:rFonts w:ascii="Times New Roman" w:hAnsi="Times New Roman" w:cs="Times New Roman"/>
          <w:sz w:val="28"/>
          <w:szCs w:val="28"/>
        </w:rPr>
        <w:t>расширять словарь дете</w:t>
      </w:r>
      <w:r w:rsidR="00A8638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5127" w:rsidRDefault="00EE0E72" w:rsidP="00DB795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формировать грамматические категории</w:t>
      </w:r>
      <w:r w:rsidR="00CA5127">
        <w:rPr>
          <w:rFonts w:ascii="Times New Roman" w:hAnsi="Times New Roman" w:cs="Times New Roman"/>
          <w:sz w:val="28"/>
          <w:szCs w:val="28"/>
        </w:rPr>
        <w:t xml:space="preserve"> и </w:t>
      </w:r>
      <w:r w:rsidR="00AA17B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азвивать связную речь</w:t>
      </w:r>
      <w:r w:rsidR="00AA17BB">
        <w:rPr>
          <w:rFonts w:ascii="Times New Roman" w:hAnsi="Times New Roman" w:cs="Times New Roman"/>
          <w:sz w:val="28"/>
          <w:szCs w:val="28"/>
        </w:rPr>
        <w:t>;</w:t>
      </w:r>
      <w:r w:rsidR="00CA5127" w:rsidRPr="00CA5127">
        <w:t xml:space="preserve"> </w:t>
      </w:r>
    </w:p>
    <w:p w:rsidR="00AA17BB" w:rsidRDefault="00CA5127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127">
        <w:rPr>
          <w:rFonts w:ascii="Times New Roman" w:hAnsi="Times New Roman" w:cs="Times New Roman"/>
          <w:sz w:val="28"/>
          <w:szCs w:val="28"/>
        </w:rPr>
        <w:lastRenderedPageBreak/>
        <w:t>- развивать психические процессы: внимание, память, восприятие, мышление;</w:t>
      </w:r>
    </w:p>
    <w:p w:rsidR="00EE0E72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7BB">
        <w:rPr>
          <w:rFonts w:ascii="Times New Roman" w:hAnsi="Times New Roman" w:cs="Times New Roman"/>
          <w:sz w:val="28"/>
          <w:szCs w:val="28"/>
        </w:rPr>
        <w:t>развивать зрительную координацию, умение ориентироваться на плоскости.</w:t>
      </w:r>
    </w:p>
    <w:p w:rsidR="00AA17BB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386" cy="3870251"/>
            <wp:effectExtent l="0" t="0" r="3175" b="0"/>
            <wp:docPr id="1" name="Рисунок 1" descr="C:\Users\user\Desktop\аттестация 22 !\ЧЕМОДАН\чемодан\IMG_20210702_1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2 !\ЧЕМОДАН\чемодан\IMG_20210702_12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55" cy="38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BB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9D8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423" cy="3700130"/>
            <wp:effectExtent l="0" t="0" r="0" b="0"/>
            <wp:docPr id="2" name="Рисунок 2" descr="C:\Users\user\Desktop\аттестация 22 !\ЧЕМОДАН\чемодан\IMG_20210702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2 !\ЧЕМОДАН\чемодан\IMG_20210702_12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67" cy="37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8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5526" cy="3232298"/>
            <wp:effectExtent l="0" t="0" r="8255" b="6350"/>
            <wp:docPr id="5" name="Рисунок 5" descr="C:\Users\user\Desktop\аттестация 22 !\ЧЕМОДАН\чемодан\IMG_20210702_12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2 !\ЧЕМОДАН\чемодан\IMG_20210702_12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50" cy="32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8" w:rsidRDefault="003E69D8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9D8" w:rsidRDefault="003E69D8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9D8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524" cy="3838353"/>
            <wp:effectExtent l="0" t="0" r="8255" b="0"/>
            <wp:docPr id="3" name="Рисунок 3" descr="C:\Users\user\Desktop\аттестация 22 !\ЧЕМОДАН\чемодан\IMG_20210702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2 !\ЧЕМОДАН\чемодан\IMG_20210702_12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40" cy="38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8" w:rsidRDefault="00AA17BB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B63756" wp14:editId="0175DB4D">
            <wp:extent cx="5131038" cy="3030279"/>
            <wp:effectExtent l="0" t="0" r="0" b="0"/>
            <wp:docPr id="4" name="Рисунок 4" descr="C:\Users\user\Desktop\аттестация 22 !\ЧЕМОДАН\чемодан\IMG_20210702_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2 !\ЧЕМОДАН\чемодан\IMG_20210702_12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29" cy="30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FA" w:rsidRDefault="006B60FA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0FA" w:rsidRDefault="006B60FA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207" cy="5136496"/>
            <wp:effectExtent l="0" t="8255" r="0" b="0"/>
            <wp:docPr id="6" name="Рисунок 6" descr="G:\аттестация 22 !\ЧЕМОДАН\фото Ч\IMG_20220110_1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22 !\ЧЕМОДАН\фото Ч\IMG_20220110_122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4660" cy="5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8" w:rsidRDefault="006B60FA" w:rsidP="00DB7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2874" cy="3147237"/>
            <wp:effectExtent l="0" t="0" r="0" b="0"/>
            <wp:docPr id="14" name="Рисунок 14" descr="G:\аттестация 22 !\ЧЕМОДАН\фото Ч\IMG_20220111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22 !\ЧЕМОДАН\фото Ч\IMG_20220111_11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5" b="12279"/>
                    <a:stretch/>
                  </pic:blipFill>
                  <pic:spPr bwMode="auto">
                    <a:xfrm rot="10800000">
                      <a:off x="0" y="0"/>
                      <a:ext cx="4924086" cy="31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D8" w:rsidRDefault="003E69D8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6B60FA" w:rsidRDefault="006B60FA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475" cy="4104646"/>
            <wp:effectExtent l="1270" t="0" r="8890" b="8890"/>
            <wp:docPr id="12" name="Рисунок 12" descr="G:\аттестация 22 !\ЧЕМОДАН\фото Ч\IMG_20220110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22 !\ЧЕМОДАН\фото Ч\IMG_20220110_122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r="10335"/>
                    <a:stretch/>
                  </pic:blipFill>
                  <pic:spPr bwMode="auto">
                    <a:xfrm rot="16200000">
                      <a:off x="0" y="0"/>
                      <a:ext cx="3736614" cy="41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D9C" w:rsidRDefault="006B60FA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318" cy="4095306"/>
            <wp:effectExtent l="0" t="6668" r="7303" b="7302"/>
            <wp:docPr id="13" name="Рисунок 13" descr="G:\аттестация 22 !\ЧЕМОДАН\фото Ч\IMG_20220110_1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22 !\ЧЕМОДАН\фото Ч\IMG_20220110_12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1" t="4119" r="34654"/>
                    <a:stretch/>
                  </pic:blipFill>
                  <pic:spPr bwMode="auto">
                    <a:xfrm rot="16200000">
                      <a:off x="0" y="0"/>
                      <a:ext cx="1914333" cy="41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D9C" w:rsidRDefault="005A1D9C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995" cy="3530009"/>
            <wp:effectExtent l="0" t="0" r="0" b="0"/>
            <wp:docPr id="15" name="Рисунок 15" descr="G:\аттестация 22 !\ЧЕМОДАН\фото Ч\IMG_20220111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22 !\ЧЕМОДАН\фото Ч\IMG_20220111_11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5"/>
                    <a:stretch/>
                  </pic:blipFill>
                  <pic:spPr bwMode="auto">
                    <a:xfrm>
                      <a:off x="0" y="0"/>
                      <a:ext cx="2814000" cy="35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5BA" w:rsidRDefault="001475BA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D9C" w:rsidRDefault="005A1D9C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B60FA" w:rsidRDefault="005A1D9C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1475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930144"/>
            <wp:effectExtent l="0" t="0" r="0" b="0"/>
            <wp:docPr id="16" name="Рисунок 16" descr="G:\аттестация 22 !\ЧЕМОДАН\фото Ч\IMG_20220111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22 !\ЧЕМОДАН\фото Ч\IMG_20220111_111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45" cy="39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9C" w:rsidRDefault="005A1D9C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D9C" w:rsidRDefault="005A1D9C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69D8" w:rsidRDefault="003E69D8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</w:t>
      </w:r>
      <w:r w:rsidR="00AA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195" cy="4263353"/>
            <wp:effectExtent l="0" t="0" r="0" b="4445"/>
            <wp:docPr id="8" name="Рисунок 8" descr="C:\Users\user\Desktop\аттестация 22 !\ЧЕМОДАН\IMG_20210802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22 !\ЧЕМОДАН\IMG_20210802_10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b="3005"/>
                    <a:stretch/>
                  </pic:blipFill>
                  <pic:spPr bwMode="auto">
                    <a:xfrm>
                      <a:off x="0" y="0"/>
                      <a:ext cx="3280354" cy="42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AA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2DC63" wp14:editId="067D8781">
            <wp:extent cx="3115339" cy="4153022"/>
            <wp:effectExtent l="0" t="0" r="8890" b="0"/>
            <wp:docPr id="9" name="Рисунок 9" descr="C:\Users\user\Desktop\аттестация 22 !\ЧЕМОДАН\IMG_20210802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22 !\ЧЕМОДАН\IMG_20210802_102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74" cy="416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A17BB" w:rsidRPr="00FB2B23" w:rsidRDefault="003E69D8" w:rsidP="00DB795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</w:t>
      </w:r>
      <w:r w:rsidR="00AA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4028F" wp14:editId="32A2DF3F">
            <wp:extent cx="3214282" cy="4284921"/>
            <wp:effectExtent l="0" t="0" r="5715" b="1905"/>
            <wp:docPr id="10" name="Рисунок 10" descr="C:\Users\user\Desktop\аттестация 22 !\ЧЕМОДАН\IMG_20210802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 22 !\ЧЕМОДАН\IMG_20210802_102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87" cy="43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A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B4FAD" wp14:editId="230C66E2">
            <wp:extent cx="3302016" cy="4401879"/>
            <wp:effectExtent l="0" t="0" r="0" b="0"/>
            <wp:docPr id="11" name="Рисунок 11" descr="C:\Users\user\Desktop\аттестация 22 !\ЧЕМОДАН\IMG_20210802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 22 !\ЧЕМОДАН\IMG_20210802_102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59" cy="44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7BB" w:rsidRPr="00FB2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7E"/>
    <w:rsid w:val="001475BA"/>
    <w:rsid w:val="00164B7E"/>
    <w:rsid w:val="0026140B"/>
    <w:rsid w:val="002B7855"/>
    <w:rsid w:val="003E69D8"/>
    <w:rsid w:val="004B642E"/>
    <w:rsid w:val="004D3ACE"/>
    <w:rsid w:val="004E2B9E"/>
    <w:rsid w:val="004F09B0"/>
    <w:rsid w:val="005A1D9C"/>
    <w:rsid w:val="00663EC9"/>
    <w:rsid w:val="006B60FA"/>
    <w:rsid w:val="008047B6"/>
    <w:rsid w:val="0099654A"/>
    <w:rsid w:val="00A86385"/>
    <w:rsid w:val="00AA17BB"/>
    <w:rsid w:val="00C04BC1"/>
    <w:rsid w:val="00CA5127"/>
    <w:rsid w:val="00DB7950"/>
    <w:rsid w:val="00E4690C"/>
    <w:rsid w:val="00EE0E72"/>
    <w:rsid w:val="00FB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2022-01-04T19:28:00Z</dcterms:created>
  <dcterms:modified xsi:type="dcterms:W3CDTF">2022-01-12T16:49:00Z</dcterms:modified>
</cp:coreProperties>
</file>